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88" w:rsidRPr="00C24CA3" w:rsidRDefault="00B5062B" w:rsidP="000A7D64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[</w:t>
      </w:r>
      <w:r w:rsidR="006865D0">
        <w:rPr>
          <w:sz w:val="32"/>
          <w:szCs w:val="32"/>
        </w:rPr>
        <w:t>Your charity name</w:t>
      </w:r>
      <w:r>
        <w:rPr>
          <w:sz w:val="32"/>
          <w:szCs w:val="32"/>
        </w:rPr>
        <w:t>]</w:t>
      </w:r>
    </w:p>
    <w:p w:rsidR="000A7D64" w:rsidRDefault="002A744F" w:rsidP="001E19A2">
      <w:pPr>
        <w:pStyle w:val="Title"/>
      </w:pPr>
      <w:r>
        <w:t>Complaints Handling</w:t>
      </w:r>
      <w:r w:rsidR="000A7D64">
        <w:t xml:space="preserve"> Policy </w:t>
      </w:r>
    </w:p>
    <w:p w:rsidR="000A7D64" w:rsidRDefault="000A7D64" w:rsidP="000A7D64"/>
    <w:p w:rsidR="00DB1FE8" w:rsidRDefault="00B5062B" w:rsidP="000A7D64">
      <w:pPr>
        <w:pStyle w:val="MLLegalParagraph1Heading"/>
      </w:pPr>
      <w:r>
        <w:t>Introduction</w:t>
      </w:r>
    </w:p>
    <w:p w:rsidR="002A744F" w:rsidRDefault="00B5062B" w:rsidP="00BC6C95">
      <w:pPr>
        <w:pStyle w:val="MLLegalParagraph2"/>
      </w:pPr>
      <w:r>
        <w:t>[</w:t>
      </w:r>
      <w:r w:rsidR="006865D0">
        <w:t>Your charity name</w:t>
      </w:r>
      <w:r>
        <w:t>][(</w:t>
      </w:r>
      <w:r w:rsidRPr="00B5062B">
        <w:rPr>
          <w:b/>
        </w:rPr>
        <w:t>Short Name</w:t>
      </w:r>
      <w:r>
        <w:t>)]</w:t>
      </w:r>
      <w:r w:rsidR="0078526A">
        <w:t xml:space="preserve"> is committed to </w:t>
      </w:r>
      <w:r w:rsidR="002A744F">
        <w:t xml:space="preserve">efficient, effective and ethical programs and services that serve our clients. [Short name] understands the value of an effective complaints policy and procedure in improving services and uncovering wrongdoing. </w:t>
      </w:r>
    </w:p>
    <w:p w:rsidR="000A7D64" w:rsidRDefault="000A7D64" w:rsidP="000A7D64">
      <w:pPr>
        <w:pStyle w:val="MLLegalParagraph1Heading"/>
      </w:pPr>
      <w:r>
        <w:t xml:space="preserve">Purpose </w:t>
      </w:r>
    </w:p>
    <w:p w:rsidR="000A7D64" w:rsidRDefault="006D5E7A" w:rsidP="002A744F">
      <w:pPr>
        <w:pStyle w:val="MLLegalParagraph2"/>
      </w:pPr>
      <w:r>
        <w:t>The purpose of this P</w:t>
      </w:r>
      <w:r w:rsidR="000A7D64">
        <w:t>olicy is to</w:t>
      </w:r>
      <w:r w:rsidR="00400AF5">
        <w:t xml:space="preserve"> </w:t>
      </w:r>
      <w:r w:rsidR="006865D0">
        <w:t>ensure [</w:t>
      </w:r>
      <w:r w:rsidR="002A744F">
        <w:t>Short name</w:t>
      </w:r>
      <w:r w:rsidR="006865D0">
        <w:t>]</w:t>
      </w:r>
      <w:r w:rsidR="002A744F">
        <w:t xml:space="preserve"> handles complaints efficiently, effectively and ethically. This policy provides guidance to the Board, staff and </w:t>
      </w:r>
      <w:r w:rsidR="003B1581">
        <w:t>volunteers on responding to complaints</w:t>
      </w:r>
    </w:p>
    <w:p w:rsidR="005313EB" w:rsidRDefault="005313EB" w:rsidP="005313EB">
      <w:pPr>
        <w:pStyle w:val="MLLegalParagraph1Heading"/>
      </w:pPr>
      <w:r>
        <w:t>Scope</w:t>
      </w:r>
    </w:p>
    <w:p w:rsidR="005313EB" w:rsidRDefault="005313EB" w:rsidP="00B5062B">
      <w:pPr>
        <w:pStyle w:val="MLLegalParagraph2"/>
      </w:pPr>
      <w:r>
        <w:t xml:space="preserve">This Policy applies to </w:t>
      </w:r>
      <w:r w:rsidR="006865D0">
        <w:t>complaints made by beneficiaries of [short name].</w:t>
      </w:r>
    </w:p>
    <w:p w:rsidR="002A744F" w:rsidRDefault="002A744F" w:rsidP="00B5062B">
      <w:pPr>
        <w:pStyle w:val="MLLegalParagraph2"/>
      </w:pPr>
      <w:r>
        <w:t xml:space="preserve">This policy does not </w:t>
      </w:r>
      <w:r w:rsidR="006865D0">
        <w:t xml:space="preserve">apply to complaints made by </w:t>
      </w:r>
      <w:r>
        <w:t xml:space="preserve">Board members, staff and volunteers. More appropriate avenues </w:t>
      </w:r>
      <w:r w:rsidR="006865D0">
        <w:t xml:space="preserve">for these individuals </w:t>
      </w:r>
      <w:r>
        <w:t>to raise a concern or complaint can be found in [Short name]’s other policies and procedures, specifically:</w:t>
      </w:r>
    </w:p>
    <w:p w:rsidR="002A744F" w:rsidRDefault="002A744F" w:rsidP="006865D0">
      <w:pPr>
        <w:pStyle w:val="MLLegalParagraph3"/>
        <w:tabs>
          <w:tab w:val="clear" w:pos="2705"/>
        </w:tabs>
        <w:ind w:left="2160" w:hanging="540"/>
      </w:pPr>
      <w:r>
        <w:t>Whistleblowing Policy, or</w:t>
      </w:r>
    </w:p>
    <w:p w:rsidR="002A744F" w:rsidRDefault="002A744F" w:rsidP="006865D0">
      <w:pPr>
        <w:pStyle w:val="MLLegalParagraph3"/>
        <w:tabs>
          <w:tab w:val="clear" w:pos="2705"/>
        </w:tabs>
        <w:ind w:left="2160" w:hanging="540"/>
      </w:pPr>
      <w:r w:rsidRPr="006865D0">
        <w:rPr>
          <w:highlight w:val="yellow"/>
        </w:rPr>
        <w:t>[Insert</w:t>
      </w:r>
      <w:r w:rsidR="006865D0">
        <w:rPr>
          <w:highlight w:val="yellow"/>
        </w:rPr>
        <w:t xml:space="preserve"> any</w:t>
      </w:r>
      <w:r w:rsidRPr="006865D0">
        <w:rPr>
          <w:highlight w:val="yellow"/>
        </w:rPr>
        <w:t xml:space="preserve"> Human Resources policies relevant to concerns or complaints by employees and/or volunteers]</w:t>
      </w:r>
      <w:r>
        <w:t xml:space="preserve">. </w:t>
      </w:r>
    </w:p>
    <w:p w:rsidR="00D52E1E" w:rsidRPr="00E17F72" w:rsidRDefault="00AF61E9" w:rsidP="00ED2EDD">
      <w:pPr>
        <w:pStyle w:val="MLLegalParagraph1Heading"/>
      </w:pPr>
      <w:bookmarkStart w:id="0" w:name="_GoBack"/>
      <w:bookmarkEnd w:id="0"/>
      <w:r>
        <w:t>Complaint handling process</w:t>
      </w:r>
    </w:p>
    <w:p w:rsidR="00234D0B" w:rsidRPr="00AF61E9" w:rsidRDefault="006865D0" w:rsidP="00234D0B">
      <w:pPr>
        <w:pStyle w:val="MLLegalParagraph2"/>
        <w:rPr>
          <w:b/>
        </w:rPr>
      </w:pPr>
      <w:r>
        <w:t>In summary, [short name]’s complaints handling procedure involves the following steps</w:t>
      </w:r>
      <w:r w:rsidR="00AF61E9">
        <w:t>:</w:t>
      </w:r>
    </w:p>
    <w:p w:rsidR="00AF61E9" w:rsidRDefault="00AF61E9" w:rsidP="006865D0">
      <w:pPr>
        <w:pStyle w:val="MLLegalParagraph3"/>
        <w:tabs>
          <w:tab w:val="clear" w:pos="2705"/>
        </w:tabs>
        <w:ind w:left="2160" w:hanging="540"/>
      </w:pPr>
      <w:r>
        <w:t>Facilitation of complaints;</w:t>
      </w:r>
    </w:p>
    <w:p w:rsidR="00AF61E9" w:rsidRDefault="00AF61E9" w:rsidP="006865D0">
      <w:pPr>
        <w:pStyle w:val="MLLegalParagraph3"/>
        <w:tabs>
          <w:tab w:val="clear" w:pos="2705"/>
        </w:tabs>
        <w:ind w:left="2160" w:hanging="540"/>
      </w:pPr>
      <w:r>
        <w:t xml:space="preserve">Receiving complaints; </w:t>
      </w:r>
    </w:p>
    <w:p w:rsidR="00AF61E9" w:rsidRDefault="00AF61E9" w:rsidP="006865D0">
      <w:pPr>
        <w:pStyle w:val="MLLegalParagraph3"/>
        <w:tabs>
          <w:tab w:val="clear" w:pos="2705"/>
        </w:tabs>
        <w:ind w:left="2160" w:hanging="540"/>
      </w:pPr>
      <w:r>
        <w:t xml:space="preserve">Assessing complaints; </w:t>
      </w:r>
    </w:p>
    <w:p w:rsidR="00AF61E9" w:rsidRDefault="00AF61E9" w:rsidP="006865D0">
      <w:pPr>
        <w:pStyle w:val="MLLegalParagraph3"/>
        <w:tabs>
          <w:tab w:val="clear" w:pos="2705"/>
        </w:tabs>
        <w:ind w:left="2160" w:hanging="540"/>
      </w:pPr>
      <w:r>
        <w:t>Responding to complaints; and</w:t>
      </w:r>
    </w:p>
    <w:p w:rsidR="00AF61E9" w:rsidRDefault="00AF61E9" w:rsidP="006865D0">
      <w:pPr>
        <w:pStyle w:val="MLLegalParagraph3"/>
        <w:tabs>
          <w:tab w:val="clear" w:pos="2705"/>
        </w:tabs>
        <w:ind w:left="2160" w:hanging="540"/>
      </w:pPr>
      <w:r>
        <w:t xml:space="preserve">Learning from complaints. </w:t>
      </w:r>
    </w:p>
    <w:p w:rsidR="00AF61E9" w:rsidRDefault="00AF61E9" w:rsidP="00AF61E9">
      <w:pPr>
        <w:pStyle w:val="MLLegalParagraph2"/>
      </w:pPr>
      <w:r>
        <w:t>At all times [Short name]</w:t>
      </w:r>
      <w:r w:rsidR="006865D0">
        <w:t xml:space="preserve">, </w:t>
      </w:r>
      <w:proofErr w:type="gramStart"/>
      <w:r w:rsidR="006865D0">
        <w:t>its</w:t>
      </w:r>
      <w:proofErr w:type="gramEnd"/>
      <w:r w:rsidR="006865D0">
        <w:t xml:space="preserve"> Board,</w:t>
      </w:r>
      <w:r>
        <w:t xml:space="preserve"> staff </w:t>
      </w:r>
      <w:r w:rsidR="006865D0">
        <w:t xml:space="preserve">and volunteers </w:t>
      </w:r>
      <w:r>
        <w:t xml:space="preserve">should apply this procedure in good faith, </w:t>
      </w:r>
      <w:r w:rsidR="006865D0">
        <w:t>prioritising</w:t>
      </w:r>
      <w:r>
        <w:t xml:space="preserve"> early resolution, a</w:t>
      </w:r>
      <w:r w:rsidR="006865D0">
        <w:t>ccessibility and responsiveness</w:t>
      </w:r>
      <w:r>
        <w:t xml:space="preserve">. </w:t>
      </w:r>
    </w:p>
    <w:p w:rsidR="00AF61E9" w:rsidRPr="00234D0B" w:rsidRDefault="00AF61E9" w:rsidP="00AF61E9">
      <w:pPr>
        <w:pStyle w:val="MLLegalParagraph2"/>
      </w:pPr>
      <w:r>
        <w:lastRenderedPageBreak/>
        <w:t xml:space="preserve">When applying </w:t>
      </w:r>
      <w:r w:rsidR="006865D0">
        <w:t xml:space="preserve">this </w:t>
      </w:r>
      <w:r>
        <w:t xml:space="preserve">procedure, </w:t>
      </w:r>
      <w:r w:rsidR="006865D0">
        <w:t xml:space="preserve">the CEO and Board should also </w:t>
      </w:r>
      <w:r>
        <w:t xml:space="preserve">consider </w:t>
      </w:r>
      <w:r w:rsidR="006865D0">
        <w:t xml:space="preserve">whether </w:t>
      </w:r>
      <w:r>
        <w:t xml:space="preserve">there </w:t>
      </w:r>
      <w:r w:rsidR="006865D0">
        <w:t xml:space="preserve">may be </w:t>
      </w:r>
      <w:r>
        <w:t xml:space="preserve">legislation or regulations </w:t>
      </w:r>
      <w:r w:rsidR="006865D0">
        <w:t xml:space="preserve">or other [short name] policies applicable to the particular complaint </w:t>
      </w:r>
      <w:r>
        <w:t>– for example</w:t>
      </w:r>
      <w:r w:rsidR="006865D0">
        <w:t>,</w:t>
      </w:r>
      <w:r>
        <w:t xml:space="preserve"> complaints involving a failure to protect children. </w:t>
      </w:r>
    </w:p>
    <w:p w:rsidR="00B5062B" w:rsidRDefault="00AF61E9" w:rsidP="00234D0B">
      <w:pPr>
        <w:pStyle w:val="MLLegalParagraph1Heading"/>
      </w:pPr>
      <w:r>
        <w:t>Facilitation of complaints</w:t>
      </w:r>
    </w:p>
    <w:p w:rsidR="00AF61E9" w:rsidRDefault="00AF61E9" w:rsidP="00AF61E9">
      <w:pPr>
        <w:pStyle w:val="MLLegalParagraph2"/>
      </w:pPr>
      <w:r>
        <w:t>The Board will ensure that the making of complaints is facilitated within [Short name] by:</w:t>
      </w:r>
    </w:p>
    <w:p w:rsidR="00AF61E9" w:rsidRDefault="002D34D3" w:rsidP="006865D0">
      <w:pPr>
        <w:pStyle w:val="MLLegalParagraph3"/>
        <w:tabs>
          <w:tab w:val="clear" w:pos="2705"/>
        </w:tabs>
        <w:ind w:left="2160" w:hanging="540"/>
      </w:pPr>
      <w:r>
        <w:t>p</w:t>
      </w:r>
      <w:r w:rsidR="00AF61E9">
        <w:t xml:space="preserve">roviding people making complaints with information about [Short name]’s complaint handling process; </w:t>
      </w:r>
    </w:p>
    <w:p w:rsidR="00AF61E9" w:rsidRDefault="006865D0" w:rsidP="006865D0">
      <w:pPr>
        <w:pStyle w:val="MLLegalParagraph3"/>
        <w:tabs>
          <w:tab w:val="clear" w:pos="2705"/>
        </w:tabs>
        <w:ind w:left="2160" w:hanging="540"/>
      </w:pPr>
      <w:r>
        <w:t>s</w:t>
      </w:r>
      <w:r w:rsidR="003B1581">
        <w:t>etting time frames for complaint responses;</w:t>
      </w:r>
    </w:p>
    <w:p w:rsidR="003B1581" w:rsidRDefault="006865D0" w:rsidP="006865D0">
      <w:pPr>
        <w:pStyle w:val="MLLegalParagraph3"/>
        <w:tabs>
          <w:tab w:val="clear" w:pos="2705"/>
        </w:tabs>
        <w:ind w:left="2160" w:hanging="540"/>
      </w:pPr>
      <w:r>
        <w:t>e</w:t>
      </w:r>
      <w:r w:rsidR="003B1581">
        <w:t>nsuring no detriment to people making complaints;</w:t>
      </w:r>
    </w:p>
    <w:p w:rsidR="003B1581" w:rsidRDefault="006865D0" w:rsidP="006865D0">
      <w:pPr>
        <w:pStyle w:val="MLLegalParagraph3"/>
        <w:tabs>
          <w:tab w:val="clear" w:pos="2705"/>
        </w:tabs>
        <w:ind w:left="2160" w:hanging="540"/>
      </w:pPr>
      <w:r>
        <w:t>a</w:t>
      </w:r>
      <w:r w:rsidR="003B1581">
        <w:t xml:space="preserve">llowing for anonymous complaints and confidential investigations if appropriate; </w:t>
      </w:r>
    </w:p>
    <w:p w:rsidR="003B1581" w:rsidRDefault="006865D0" w:rsidP="006865D0">
      <w:pPr>
        <w:pStyle w:val="MLLegalParagraph3"/>
        <w:tabs>
          <w:tab w:val="clear" w:pos="2705"/>
        </w:tabs>
        <w:ind w:left="2160" w:hanging="540"/>
      </w:pPr>
      <w:r>
        <w:t>e</w:t>
      </w:r>
      <w:r w:rsidR="003B1581">
        <w:t>nsuring information about the complaint procedure is publically available on [Short name]’s website; and</w:t>
      </w:r>
    </w:p>
    <w:p w:rsidR="003B1581" w:rsidRDefault="006865D0" w:rsidP="006865D0">
      <w:pPr>
        <w:pStyle w:val="MLLegalParagraph3"/>
        <w:tabs>
          <w:tab w:val="clear" w:pos="2705"/>
        </w:tabs>
        <w:ind w:left="2160" w:hanging="540"/>
      </w:pPr>
      <w:proofErr w:type="gramStart"/>
      <w:r>
        <w:t>n</w:t>
      </w:r>
      <w:r w:rsidR="003B1581">
        <w:t>ot</w:t>
      </w:r>
      <w:proofErr w:type="gramEnd"/>
      <w:r w:rsidR="003B1581">
        <w:t xml:space="preserve"> charging a fee for complaints. </w:t>
      </w:r>
    </w:p>
    <w:p w:rsidR="003B1581" w:rsidRDefault="003B1581" w:rsidP="003B1581">
      <w:pPr>
        <w:pStyle w:val="MLLegalParagraph2"/>
      </w:pPr>
      <w:r>
        <w:t xml:space="preserve">The Board will communicate the complaints procedure to the public and people making complaints through a publically facing Complaints Handling Procedure document. </w:t>
      </w:r>
    </w:p>
    <w:p w:rsidR="00AF61E9" w:rsidRDefault="00AF61E9" w:rsidP="00AF61E9">
      <w:pPr>
        <w:pStyle w:val="MLLegalParagraph1Heading"/>
      </w:pPr>
      <w:r>
        <w:t>Receiving complaints</w:t>
      </w:r>
    </w:p>
    <w:p w:rsidR="00AF61E9" w:rsidRDefault="001F59D0" w:rsidP="00AF61E9">
      <w:pPr>
        <w:pStyle w:val="MLLegalParagraph2"/>
      </w:pPr>
      <w:r>
        <w:t>When a complaint is received, [Short name] will:</w:t>
      </w:r>
    </w:p>
    <w:p w:rsidR="001F59D0" w:rsidRDefault="006865D0" w:rsidP="006865D0">
      <w:pPr>
        <w:pStyle w:val="MLLegalParagraph3"/>
        <w:tabs>
          <w:tab w:val="clear" w:pos="2705"/>
        </w:tabs>
        <w:ind w:left="2160" w:hanging="540"/>
      </w:pPr>
      <w:r>
        <w:t>p</w:t>
      </w:r>
      <w:r w:rsidR="001F59D0">
        <w:t>rovide the person making a complaint with the Complaint Handling Procedure;</w:t>
      </w:r>
    </w:p>
    <w:p w:rsidR="001F59D0" w:rsidRDefault="006865D0" w:rsidP="006865D0">
      <w:pPr>
        <w:pStyle w:val="MLLegalParagraph3"/>
        <w:tabs>
          <w:tab w:val="clear" w:pos="2705"/>
        </w:tabs>
        <w:ind w:left="2160" w:hanging="540"/>
      </w:pPr>
      <w:r>
        <w:t>a</w:t>
      </w:r>
      <w:r w:rsidR="001F59D0">
        <w:t>cknowledge the complaint;</w:t>
      </w:r>
    </w:p>
    <w:p w:rsidR="001F59D0" w:rsidRDefault="006865D0" w:rsidP="006865D0">
      <w:pPr>
        <w:pStyle w:val="MLLegalParagraph3"/>
        <w:tabs>
          <w:tab w:val="clear" w:pos="2705"/>
        </w:tabs>
        <w:ind w:left="2160" w:hanging="540"/>
      </w:pPr>
      <w:r>
        <w:t>a</w:t>
      </w:r>
      <w:r w:rsidR="001F59D0">
        <w:t>dvise of expected timeframes; and</w:t>
      </w:r>
    </w:p>
    <w:p w:rsidR="001F59D0" w:rsidRDefault="006865D0" w:rsidP="006865D0">
      <w:pPr>
        <w:pStyle w:val="MLLegalParagraph3"/>
        <w:tabs>
          <w:tab w:val="clear" w:pos="2705"/>
        </w:tabs>
        <w:ind w:left="2160" w:hanging="540"/>
      </w:pPr>
      <w:proofErr w:type="gramStart"/>
      <w:r>
        <w:t>e</w:t>
      </w:r>
      <w:r w:rsidR="001F59D0">
        <w:t>xplain</w:t>
      </w:r>
      <w:proofErr w:type="gramEnd"/>
      <w:r w:rsidR="001F59D0">
        <w:t xml:space="preserve"> next steps. </w:t>
      </w:r>
    </w:p>
    <w:p w:rsidR="001F59D0" w:rsidRDefault="001F59D0" w:rsidP="001F59D0">
      <w:pPr>
        <w:pStyle w:val="MLLegalParagraph2"/>
      </w:pPr>
      <w:r>
        <w:t xml:space="preserve">All complaints </w:t>
      </w:r>
      <w:r w:rsidR="006865D0">
        <w:t>must</w:t>
      </w:r>
      <w:r>
        <w:t xml:space="preserve"> be recorded and documented upon receipt. </w:t>
      </w:r>
    </w:p>
    <w:p w:rsidR="00AF61E9" w:rsidRDefault="00AF61E9" w:rsidP="00AF61E9">
      <w:pPr>
        <w:pStyle w:val="MLLegalParagraph1Heading"/>
      </w:pPr>
      <w:r>
        <w:t>Assessing complaints</w:t>
      </w:r>
    </w:p>
    <w:p w:rsidR="00AF61E9" w:rsidRDefault="002D34D3" w:rsidP="00AF61E9">
      <w:pPr>
        <w:pStyle w:val="MLLegalParagraph2"/>
      </w:pPr>
      <w:r>
        <w:t xml:space="preserve">Complaints will be assessed after acknowledgement. </w:t>
      </w:r>
    </w:p>
    <w:p w:rsidR="002D34D3" w:rsidRDefault="002D34D3" w:rsidP="00AF61E9">
      <w:pPr>
        <w:pStyle w:val="MLLegalParagraph2"/>
      </w:pPr>
      <w:r>
        <w:t xml:space="preserve">The complaint will first be assessed to establish the desired outcome sought by the person making the complaint, and whether the issue/s raised in the complaint are within [Short name]’s control. </w:t>
      </w:r>
    </w:p>
    <w:p w:rsidR="002D34D3" w:rsidRDefault="002D34D3" w:rsidP="00AF61E9">
      <w:pPr>
        <w:pStyle w:val="MLLegalParagraph2"/>
      </w:pPr>
      <w:r>
        <w:t>If the matter is within [Short name]’s control, consideration will be given to how the complaint can be managed, with reference to: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lastRenderedPageBreak/>
        <w:t>t</w:t>
      </w:r>
      <w:r w:rsidR="002D34D3">
        <w:t>he seriousness and urgency of the complaint;</w:t>
      </w:r>
    </w:p>
    <w:p w:rsidR="002D34D3" w:rsidRDefault="00472D41" w:rsidP="006865D0">
      <w:pPr>
        <w:pStyle w:val="MLLegalParagraph3"/>
        <w:tabs>
          <w:tab w:val="clear" w:pos="2705"/>
        </w:tabs>
        <w:ind w:left="2160" w:hanging="540"/>
      </w:pPr>
      <w:r>
        <w:t>a</w:t>
      </w:r>
      <w:r w:rsidR="002D34D3">
        <w:t>ny identifiable risks to [Short name], its Board members, staff, volunteers or people accessing programs or services;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t>whether further investigation is required; and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proofErr w:type="gramStart"/>
      <w:r>
        <w:t>w</w:t>
      </w:r>
      <w:r w:rsidR="002D34D3">
        <w:t>hat</w:t>
      </w:r>
      <w:proofErr w:type="gramEnd"/>
      <w:r w:rsidR="002D34D3">
        <w:t xml:space="preserve"> would (or could) be involved in resolving the complaint. </w:t>
      </w:r>
    </w:p>
    <w:p w:rsidR="00472D41" w:rsidRDefault="00472D41" w:rsidP="00472D41">
      <w:pPr>
        <w:pStyle w:val="MLLegalParagraph2"/>
      </w:pPr>
      <w:r>
        <w:t xml:space="preserve">[Short name] will keep the complainant informed throughout this process. </w:t>
      </w:r>
    </w:p>
    <w:p w:rsidR="00AF61E9" w:rsidRDefault="00AF61E9" w:rsidP="00AF61E9">
      <w:pPr>
        <w:pStyle w:val="MLLegalParagraph1Heading"/>
      </w:pPr>
      <w:r>
        <w:t>Responding to complaints</w:t>
      </w:r>
    </w:p>
    <w:p w:rsidR="00AF61E9" w:rsidRDefault="00472D41" w:rsidP="00AF61E9">
      <w:pPr>
        <w:pStyle w:val="MLLegalParagraph2"/>
      </w:pPr>
      <w:r>
        <w:t>After a complaint is assessed and/or investigated, [Short name] will determine an outcome and communicate to the person making the complaint: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t>the outcome of the complaint and any action taken;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t>the reason/s for the outcome;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t xml:space="preserve">the remedy, resolutions or fixes that have been put in place; and 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proofErr w:type="gramStart"/>
      <w:r>
        <w:t>options</w:t>
      </w:r>
      <w:proofErr w:type="gramEnd"/>
      <w:r>
        <w:t xml:space="preserve"> for review of the outcome. </w:t>
      </w:r>
    </w:p>
    <w:p w:rsidR="00472D41" w:rsidRDefault="00472D41" w:rsidP="00472D41">
      <w:pPr>
        <w:pStyle w:val="MLLegalParagraph1Heading"/>
      </w:pPr>
      <w:r>
        <w:t xml:space="preserve">Complaints </w:t>
      </w:r>
      <w:r w:rsidR="006865D0">
        <w:t xml:space="preserve">connected to </w:t>
      </w:r>
      <w:r>
        <w:t xml:space="preserve">third party </w:t>
      </w:r>
      <w:r w:rsidR="006865D0">
        <w:t>programs</w:t>
      </w:r>
    </w:p>
    <w:p w:rsidR="006865D0" w:rsidRDefault="006865D0" w:rsidP="00584316">
      <w:pPr>
        <w:pStyle w:val="MLLegalParagraph2"/>
      </w:pPr>
      <w:r>
        <w:t>[</w:t>
      </w:r>
      <w:proofErr w:type="gramStart"/>
      <w:r>
        <w:t>short</w:t>
      </w:r>
      <w:proofErr w:type="gramEnd"/>
      <w:r>
        <w:t xml:space="preserve"> name] pursues its charitable purposes in part through collaborating with a third party or third parties to deliver programs overseas.</w:t>
      </w:r>
    </w:p>
    <w:p w:rsidR="00584316" w:rsidRDefault="00584316" w:rsidP="00584316">
      <w:pPr>
        <w:pStyle w:val="MLLegalParagraph2"/>
      </w:pPr>
      <w:r>
        <w:t xml:space="preserve">[Short name] </w:t>
      </w:r>
      <w:r w:rsidR="00BF3903">
        <w:t>is required by the ACNC External Conduct Standards (</w:t>
      </w:r>
      <w:proofErr w:type="spellStart"/>
      <w:r w:rsidR="00BF3903" w:rsidRPr="00BF3903">
        <w:rPr>
          <w:b/>
        </w:rPr>
        <w:t>ECS</w:t>
      </w:r>
      <w:proofErr w:type="spellEnd"/>
      <w:r w:rsidR="00BF3903">
        <w:t xml:space="preserve">) </w:t>
      </w:r>
      <w:r w:rsidR="00BF3903" w:rsidRPr="00BF3903">
        <w:t>to</w:t>
      </w:r>
      <w:r w:rsidR="00BF3903">
        <w:t xml:space="preserve"> </w:t>
      </w:r>
      <w:r>
        <w:t xml:space="preserve">consider and monitor complaints </w:t>
      </w:r>
      <w:r w:rsidR="006865D0">
        <w:t xml:space="preserve">made to, </w:t>
      </w:r>
      <w:r>
        <w:t xml:space="preserve">about </w:t>
      </w:r>
      <w:r w:rsidR="006865D0">
        <w:t xml:space="preserve">and </w:t>
      </w:r>
      <w:r w:rsidR="00BF3903">
        <w:t xml:space="preserve">by </w:t>
      </w:r>
      <w:r>
        <w:t xml:space="preserve">third parties </w:t>
      </w:r>
      <w:r w:rsidR="00BF3903">
        <w:t xml:space="preserve">collaborating with [short name] </w:t>
      </w:r>
      <w:r>
        <w:t xml:space="preserve">outside of Australia. </w:t>
      </w:r>
    </w:p>
    <w:p w:rsidR="00584316" w:rsidRDefault="00BF3903" w:rsidP="00584316">
      <w:pPr>
        <w:pStyle w:val="MLLegalParagraph2"/>
      </w:pPr>
      <w:r>
        <w:t xml:space="preserve">As part of its </w:t>
      </w:r>
      <w:proofErr w:type="spellStart"/>
      <w:r>
        <w:t>ECS</w:t>
      </w:r>
      <w:proofErr w:type="spellEnd"/>
      <w:r>
        <w:t xml:space="preserve"> risk assessment, t</w:t>
      </w:r>
      <w:r w:rsidR="00584316">
        <w:t xml:space="preserve">he Board </w:t>
      </w:r>
      <w:r w:rsidR="006865D0">
        <w:t xml:space="preserve">must </w:t>
      </w:r>
      <w:r w:rsidR="00584316">
        <w:t xml:space="preserve">determine what level of oversight it requires </w:t>
      </w:r>
      <w:r w:rsidR="006865D0">
        <w:t>in relation to</w:t>
      </w:r>
      <w:r w:rsidR="00584316">
        <w:t xml:space="preserve"> </w:t>
      </w:r>
      <w:r w:rsidR="00677A6A">
        <w:t>these complaints</w:t>
      </w:r>
      <w:r w:rsidR="00584316">
        <w:t xml:space="preserve">, with reference to </w:t>
      </w:r>
      <w:r w:rsidR="008C37AF">
        <w:t xml:space="preserve">matters including </w:t>
      </w:r>
      <w:r w:rsidR="00584316">
        <w:t>the:</w:t>
      </w:r>
    </w:p>
    <w:p w:rsidR="00584316" w:rsidRDefault="00584316" w:rsidP="006865D0">
      <w:pPr>
        <w:pStyle w:val="MLLegalParagraph3"/>
        <w:tabs>
          <w:tab w:val="clear" w:pos="2705"/>
        </w:tabs>
        <w:ind w:left="2160" w:hanging="540"/>
      </w:pPr>
      <w:r>
        <w:t>level of risk associated with the operations;</w:t>
      </w:r>
    </w:p>
    <w:p w:rsidR="00584316" w:rsidRDefault="00584316" w:rsidP="006865D0">
      <w:pPr>
        <w:pStyle w:val="MLLegalParagraph3"/>
        <w:tabs>
          <w:tab w:val="clear" w:pos="2705"/>
        </w:tabs>
        <w:ind w:left="2160" w:hanging="540"/>
      </w:pPr>
      <w:r>
        <w:t xml:space="preserve">relationship with the third party; </w:t>
      </w:r>
    </w:p>
    <w:p w:rsidR="00584316" w:rsidRDefault="00584316" w:rsidP="006865D0">
      <w:pPr>
        <w:pStyle w:val="MLLegalParagraph3"/>
        <w:tabs>
          <w:tab w:val="clear" w:pos="2705"/>
        </w:tabs>
        <w:ind w:left="2160" w:hanging="540"/>
      </w:pPr>
      <w:r>
        <w:t>complaint handling procedures within the third party; and</w:t>
      </w:r>
    </w:p>
    <w:p w:rsidR="00584316" w:rsidRDefault="00584316" w:rsidP="006865D0">
      <w:pPr>
        <w:pStyle w:val="MLLegalParagraph3"/>
        <w:tabs>
          <w:tab w:val="clear" w:pos="2705"/>
        </w:tabs>
        <w:ind w:left="2160" w:hanging="540"/>
      </w:pPr>
      <w:proofErr w:type="gramStart"/>
      <w:r>
        <w:t>consequences</w:t>
      </w:r>
      <w:proofErr w:type="gramEnd"/>
      <w:r>
        <w:t xml:space="preserve"> of a complaint about overseas operations not being acted upon. </w:t>
      </w:r>
    </w:p>
    <w:p w:rsidR="00584316" w:rsidRDefault="00677A6A" w:rsidP="00584316">
      <w:pPr>
        <w:pStyle w:val="MLLegalParagraph2"/>
      </w:pPr>
      <w:r>
        <w:t>The Board must consider whether it is appropriate to:</w:t>
      </w:r>
    </w:p>
    <w:p w:rsidR="00584316" w:rsidRPr="00584316" w:rsidRDefault="00677A6A" w:rsidP="006865D0">
      <w:pPr>
        <w:pStyle w:val="MLLegalParagraph3"/>
        <w:tabs>
          <w:tab w:val="clear" w:pos="2705"/>
        </w:tabs>
        <w:ind w:left="2160" w:hanging="540"/>
      </w:pPr>
      <w:r>
        <w:t>i</w:t>
      </w:r>
      <w:r w:rsidR="00584316">
        <w:t>mpos</w:t>
      </w:r>
      <w:r>
        <w:t>e</w:t>
      </w:r>
      <w:r w:rsidR="00584316">
        <w:t xml:space="preserve"> complaint handling</w:t>
      </w:r>
      <w:r w:rsidR="00584316" w:rsidRPr="00584316">
        <w:t xml:space="preserve"> obligations on third parties through a Memorandum of Understanding or other agreement;</w:t>
      </w:r>
    </w:p>
    <w:p w:rsidR="00584316" w:rsidRPr="00584316" w:rsidRDefault="00677A6A" w:rsidP="006865D0">
      <w:pPr>
        <w:pStyle w:val="MLLegalParagraph3"/>
        <w:tabs>
          <w:tab w:val="clear" w:pos="2705"/>
        </w:tabs>
        <w:ind w:left="2160" w:hanging="540"/>
      </w:pPr>
      <w:r>
        <w:t>offer t</w:t>
      </w:r>
      <w:r w:rsidR="00584316" w:rsidRPr="00584316">
        <w:t xml:space="preserve">raining </w:t>
      </w:r>
      <w:r>
        <w:t xml:space="preserve">to </w:t>
      </w:r>
      <w:r w:rsidR="00584316" w:rsidRPr="00584316">
        <w:t xml:space="preserve">third parties on </w:t>
      </w:r>
      <w:r w:rsidR="00584316">
        <w:t>complaint management</w:t>
      </w:r>
      <w:r w:rsidR="00584316" w:rsidRPr="00584316">
        <w:t>;</w:t>
      </w:r>
    </w:p>
    <w:p w:rsidR="00584316" w:rsidRDefault="00677A6A" w:rsidP="006865D0">
      <w:pPr>
        <w:pStyle w:val="MLLegalParagraph3"/>
        <w:tabs>
          <w:tab w:val="clear" w:pos="2705"/>
        </w:tabs>
        <w:ind w:left="2160" w:hanging="540"/>
      </w:pPr>
      <w:r>
        <w:lastRenderedPageBreak/>
        <w:t xml:space="preserve">require third parties to produce a </w:t>
      </w:r>
      <w:r w:rsidR="00584316">
        <w:t xml:space="preserve">complaint management policy or procedure </w:t>
      </w:r>
      <w:r>
        <w:t xml:space="preserve">(or provide one for them to </w:t>
      </w:r>
      <w:r w:rsidR="00584316" w:rsidRPr="00584316">
        <w:t>adopt</w:t>
      </w:r>
      <w:r>
        <w:t>)</w:t>
      </w:r>
      <w:r w:rsidR="00584316" w:rsidRPr="00584316">
        <w:t>; and/or</w:t>
      </w:r>
    </w:p>
    <w:p w:rsidR="00677A6A" w:rsidRPr="00584316" w:rsidRDefault="00677A6A" w:rsidP="006865D0">
      <w:pPr>
        <w:pStyle w:val="MLLegalParagraph3"/>
        <w:tabs>
          <w:tab w:val="clear" w:pos="2705"/>
        </w:tabs>
        <w:ind w:left="2160" w:hanging="540"/>
      </w:pPr>
      <w:proofErr w:type="gramStart"/>
      <w:r>
        <w:t>establish</w:t>
      </w:r>
      <w:proofErr w:type="gramEnd"/>
      <w:r>
        <w:t xml:space="preserve"> a mechanism for any of beneficiaries, employees, volunteers or Board members of a third party to make a complaint directly to [short name].</w:t>
      </w:r>
    </w:p>
    <w:p w:rsidR="00472D41" w:rsidRPr="00472D41" w:rsidRDefault="00677A6A" w:rsidP="00677A6A">
      <w:pPr>
        <w:pStyle w:val="MLLegalParagraph2"/>
      </w:pPr>
      <w:r>
        <w:t>[</w:t>
      </w:r>
      <w:proofErr w:type="gramStart"/>
      <w:r>
        <w:t>short</w:t>
      </w:r>
      <w:proofErr w:type="gramEnd"/>
      <w:r>
        <w:t xml:space="preserve"> name] may require a </w:t>
      </w:r>
      <w:r w:rsidR="00584316">
        <w:t>third party</w:t>
      </w:r>
      <w:r>
        <w:t xml:space="preserve"> to report </w:t>
      </w:r>
      <w:r w:rsidR="00176B91">
        <w:t xml:space="preserve">annually/or a quarterly basis to [short name] </w:t>
      </w:r>
      <w:r>
        <w:t xml:space="preserve">on any complaints </w:t>
      </w:r>
      <w:r w:rsidR="00176B91">
        <w:t>received by the third party</w:t>
      </w:r>
      <w:r w:rsidR="00584316">
        <w:t xml:space="preserve">.  </w:t>
      </w:r>
    </w:p>
    <w:p w:rsidR="00AF61E9" w:rsidRDefault="00AF61E9" w:rsidP="00AF61E9">
      <w:pPr>
        <w:pStyle w:val="MLLegalParagraph1Heading"/>
      </w:pPr>
      <w:r>
        <w:t>Record keeping</w:t>
      </w:r>
    </w:p>
    <w:p w:rsidR="00472D41" w:rsidRDefault="00472D41" w:rsidP="00472D41">
      <w:pPr>
        <w:pStyle w:val="MLLegalParagraph2"/>
      </w:pPr>
      <w:r>
        <w:t>[Short name] will keep records about:</w:t>
      </w:r>
    </w:p>
    <w:p w:rsidR="00472D41" w:rsidRDefault="00677A6A" w:rsidP="006865D0">
      <w:pPr>
        <w:pStyle w:val="MLLegalParagraph3"/>
        <w:tabs>
          <w:tab w:val="clear" w:pos="2705"/>
        </w:tabs>
        <w:ind w:left="2160" w:hanging="540"/>
      </w:pPr>
      <w:r>
        <w:t>C</w:t>
      </w:r>
      <w:r w:rsidR="00472D41">
        <w:t>omplaint</w:t>
      </w:r>
      <w:r>
        <w:t>s received</w:t>
      </w:r>
      <w:r w:rsidR="00472D41">
        <w:t xml:space="preserve">, 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t>The outcome of the complaint; and</w:t>
      </w:r>
    </w:p>
    <w:p w:rsidR="00472D41" w:rsidRDefault="00472D41" w:rsidP="006865D0">
      <w:pPr>
        <w:pStyle w:val="MLLegalParagraph3"/>
        <w:tabs>
          <w:tab w:val="clear" w:pos="2705"/>
        </w:tabs>
        <w:ind w:left="2160" w:hanging="540"/>
      </w:pPr>
      <w:r>
        <w:t xml:space="preserve">Outstanding actions to be followed up. </w:t>
      </w:r>
    </w:p>
    <w:p w:rsidR="00AF61E9" w:rsidRPr="00AF61E9" w:rsidRDefault="00472D41" w:rsidP="00472D41">
      <w:pPr>
        <w:pStyle w:val="MLLegalParagraph2"/>
      </w:pPr>
      <w:r>
        <w:t xml:space="preserve">The Board </w:t>
      </w:r>
      <w:r w:rsidR="00677A6A">
        <w:t>must</w:t>
      </w:r>
      <w:r>
        <w:t xml:space="preserve"> review records of complaints on an </w:t>
      </w:r>
      <w:r w:rsidRPr="00677A6A">
        <w:rPr>
          <w:highlight w:val="yellow"/>
        </w:rPr>
        <w:t>annual</w:t>
      </w:r>
      <w:r w:rsidR="00677A6A" w:rsidRPr="00677A6A">
        <w:rPr>
          <w:highlight w:val="yellow"/>
        </w:rPr>
        <w:t>/quarterly</w:t>
      </w:r>
      <w:r>
        <w:t xml:space="preserve"> basis. </w:t>
      </w:r>
    </w:p>
    <w:p w:rsidR="00B5062B" w:rsidRDefault="00B5062B" w:rsidP="00B5062B">
      <w:pPr>
        <w:pStyle w:val="MLLegalParagraph1Heading"/>
        <w:numPr>
          <w:ilvl w:val="0"/>
          <w:numId w:val="14"/>
        </w:numPr>
      </w:pPr>
      <w:r>
        <w:t xml:space="preserve">Authorisation </w:t>
      </w:r>
    </w:p>
    <w:p w:rsidR="00B5062B" w:rsidRPr="00393499" w:rsidRDefault="00B5062B" w:rsidP="00B5062B">
      <w:pPr>
        <w:pStyle w:val="MLLegalParagraph1Heading"/>
        <w:numPr>
          <w:ilvl w:val="0"/>
          <w:numId w:val="0"/>
        </w:numPr>
        <w:ind w:left="720"/>
        <w:rPr>
          <w:b w:val="0"/>
        </w:rPr>
      </w:pPr>
      <w:r w:rsidRPr="00393499">
        <w:rPr>
          <w:b w:val="0"/>
        </w:rPr>
        <w:t>(Signed)</w:t>
      </w:r>
    </w:p>
    <w:p w:rsidR="00B5062B" w:rsidRDefault="00B5062B" w:rsidP="00B5062B">
      <w:pPr>
        <w:pStyle w:val="MLBodyText"/>
        <w:ind w:firstLine="720"/>
        <w:jc w:val="left"/>
        <w:rPr>
          <w:szCs w:val="22"/>
        </w:rPr>
      </w:pPr>
      <w:r>
        <w:rPr>
          <w:szCs w:val="22"/>
        </w:rPr>
        <w:t>_________________________________</w:t>
      </w:r>
    </w:p>
    <w:p w:rsidR="00B5062B" w:rsidRDefault="00B5062B" w:rsidP="00B5062B">
      <w:pPr>
        <w:pStyle w:val="MLLegalParagraph2"/>
        <w:numPr>
          <w:ilvl w:val="0"/>
          <w:numId w:val="0"/>
        </w:numPr>
        <w:spacing w:before="120"/>
        <w:ind w:left="1440" w:hanging="720"/>
      </w:pPr>
      <w:r>
        <w:t>[Position]</w:t>
      </w:r>
    </w:p>
    <w:p w:rsidR="00B5062B" w:rsidRDefault="00B5062B" w:rsidP="00B5062B">
      <w:pPr>
        <w:pStyle w:val="MLLegalParagraph2"/>
        <w:numPr>
          <w:ilvl w:val="0"/>
          <w:numId w:val="0"/>
        </w:numPr>
        <w:spacing w:before="120"/>
        <w:ind w:left="1440" w:hanging="720"/>
      </w:pPr>
      <w:r>
        <w:t xml:space="preserve">On behalf of [Organisation]   </w:t>
      </w:r>
    </w:p>
    <w:p w:rsidR="000D58DF" w:rsidRPr="000A2668" w:rsidRDefault="000D58DF" w:rsidP="00B5062B">
      <w:pPr>
        <w:pStyle w:val="MLLegalParagraph2"/>
        <w:numPr>
          <w:ilvl w:val="0"/>
          <w:numId w:val="0"/>
        </w:numPr>
        <w:rPr>
          <w:color w:val="000000" w:themeColor="text1"/>
        </w:rPr>
      </w:pPr>
    </w:p>
    <w:sectPr w:rsidR="000D58DF" w:rsidRPr="000A2668" w:rsidSect="00416F3F">
      <w:footerReference w:type="default" r:id="rId9"/>
      <w:type w:val="continuous"/>
      <w:pgSz w:w="11906" w:h="16838" w:code="9"/>
      <w:pgMar w:top="1134" w:right="1134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64" w:rsidRDefault="000A7D64">
      <w:r>
        <w:separator/>
      </w:r>
    </w:p>
  </w:endnote>
  <w:endnote w:type="continuationSeparator" w:id="0">
    <w:p w:rsidR="000A7D64" w:rsidRDefault="000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2B" w:rsidRDefault="00B5062B" w:rsidP="00B5062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7"/>
      <w:gridCol w:w="2257"/>
      <w:gridCol w:w="3119"/>
      <w:gridCol w:w="1785"/>
    </w:tblGrid>
    <w:tr w:rsidR="00B5062B" w:rsidTr="009D0114">
      <w:trPr>
        <w:trHeight w:val="70"/>
      </w:trPr>
      <w:tc>
        <w:tcPr>
          <w:tcW w:w="2387" w:type="dxa"/>
          <w:tcBorders>
            <w:top w:val="single" w:sz="4" w:space="0" w:color="auto"/>
            <w:left w:val="single" w:sz="4" w:space="0" w:color="auto"/>
          </w:tcBorders>
        </w:tcPr>
        <w:p w:rsidR="00B5062B" w:rsidRDefault="00B5062B" w:rsidP="009D0114">
          <w:r>
            <w:t xml:space="preserve">Policy number </w:t>
          </w:r>
        </w:p>
      </w:tc>
      <w:tc>
        <w:tcPr>
          <w:tcW w:w="2257" w:type="dxa"/>
          <w:tcBorders>
            <w:top w:val="single" w:sz="4" w:space="0" w:color="auto"/>
          </w:tcBorders>
        </w:tcPr>
        <w:p w:rsidR="00B5062B" w:rsidRDefault="00B5062B" w:rsidP="009D0114"/>
      </w:tc>
      <w:tc>
        <w:tcPr>
          <w:tcW w:w="3119" w:type="dxa"/>
          <w:tcBorders>
            <w:top w:val="single" w:sz="4" w:space="0" w:color="auto"/>
          </w:tcBorders>
        </w:tcPr>
        <w:p w:rsidR="00B5062B" w:rsidRDefault="00B5062B" w:rsidP="009D0114">
          <w:r>
            <w:t xml:space="preserve">Version </w:t>
          </w:r>
        </w:p>
      </w:tc>
      <w:tc>
        <w:tcPr>
          <w:tcW w:w="1785" w:type="dxa"/>
          <w:tcBorders>
            <w:top w:val="single" w:sz="4" w:space="0" w:color="auto"/>
            <w:right w:val="single" w:sz="4" w:space="0" w:color="auto"/>
          </w:tcBorders>
        </w:tcPr>
        <w:p w:rsidR="00B5062B" w:rsidRDefault="00B5062B" w:rsidP="009D0114"/>
      </w:tc>
    </w:tr>
    <w:tr w:rsidR="00B5062B" w:rsidTr="009D0114">
      <w:tc>
        <w:tcPr>
          <w:tcW w:w="2387" w:type="dxa"/>
          <w:tcBorders>
            <w:left w:val="single" w:sz="4" w:space="0" w:color="auto"/>
          </w:tcBorders>
        </w:tcPr>
        <w:p w:rsidR="00B5062B" w:rsidRDefault="00B5062B" w:rsidP="009D0114">
          <w:r>
            <w:t xml:space="preserve">Drafted by </w:t>
          </w:r>
        </w:p>
      </w:tc>
      <w:tc>
        <w:tcPr>
          <w:tcW w:w="2257" w:type="dxa"/>
        </w:tcPr>
        <w:p w:rsidR="00B5062B" w:rsidRDefault="00B5062B" w:rsidP="009D0114"/>
      </w:tc>
      <w:tc>
        <w:tcPr>
          <w:tcW w:w="3119" w:type="dxa"/>
        </w:tcPr>
        <w:p w:rsidR="00B5062B" w:rsidRDefault="00B5062B" w:rsidP="009D0114">
          <w:r>
            <w:t>Approved by Board on</w:t>
          </w:r>
        </w:p>
      </w:tc>
      <w:tc>
        <w:tcPr>
          <w:tcW w:w="1785" w:type="dxa"/>
          <w:tcBorders>
            <w:right w:val="single" w:sz="4" w:space="0" w:color="auto"/>
          </w:tcBorders>
        </w:tcPr>
        <w:p w:rsidR="00B5062B" w:rsidRDefault="00B5062B" w:rsidP="009D0114"/>
      </w:tc>
    </w:tr>
    <w:tr w:rsidR="00B5062B" w:rsidTr="009D0114">
      <w:tc>
        <w:tcPr>
          <w:tcW w:w="2387" w:type="dxa"/>
          <w:tcBorders>
            <w:left w:val="single" w:sz="4" w:space="0" w:color="auto"/>
            <w:bottom w:val="single" w:sz="4" w:space="0" w:color="auto"/>
          </w:tcBorders>
        </w:tcPr>
        <w:p w:rsidR="00B5062B" w:rsidRDefault="00B5062B" w:rsidP="009D0114">
          <w:r>
            <w:t>Responsible person</w:t>
          </w:r>
        </w:p>
      </w:tc>
      <w:tc>
        <w:tcPr>
          <w:tcW w:w="2257" w:type="dxa"/>
          <w:tcBorders>
            <w:bottom w:val="single" w:sz="4" w:space="0" w:color="auto"/>
          </w:tcBorders>
        </w:tcPr>
        <w:p w:rsidR="00B5062B" w:rsidRDefault="00B5062B" w:rsidP="009D0114"/>
      </w:tc>
      <w:tc>
        <w:tcPr>
          <w:tcW w:w="3119" w:type="dxa"/>
          <w:tcBorders>
            <w:bottom w:val="single" w:sz="4" w:space="0" w:color="auto"/>
          </w:tcBorders>
        </w:tcPr>
        <w:p w:rsidR="00B5062B" w:rsidRDefault="00B5062B" w:rsidP="009D0114">
          <w:r>
            <w:t xml:space="preserve">Scheduled Review Date </w:t>
          </w:r>
        </w:p>
      </w:tc>
      <w:tc>
        <w:tcPr>
          <w:tcW w:w="1785" w:type="dxa"/>
          <w:tcBorders>
            <w:bottom w:val="single" w:sz="4" w:space="0" w:color="auto"/>
            <w:right w:val="single" w:sz="4" w:space="0" w:color="auto"/>
          </w:tcBorders>
        </w:tcPr>
        <w:p w:rsidR="00B5062B" w:rsidRDefault="00B5062B" w:rsidP="009D0114"/>
      </w:tc>
    </w:tr>
  </w:tbl>
  <w:p w:rsidR="00B5062B" w:rsidRPr="008E5603" w:rsidRDefault="00B5062B" w:rsidP="00B5062B">
    <w:pPr>
      <w:pStyle w:val="Footer"/>
    </w:pPr>
  </w:p>
  <w:p w:rsidR="00B5062B" w:rsidRDefault="00B50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64" w:rsidRDefault="000A7D64">
      <w:r>
        <w:separator/>
      </w:r>
    </w:p>
  </w:footnote>
  <w:footnote w:type="continuationSeparator" w:id="0">
    <w:p w:rsidR="000A7D64" w:rsidRDefault="000A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1C7F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349D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4B8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A87A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DAC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5D8F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D5F6BA9E"/>
    <w:lvl w:ilvl="0">
      <w:start w:val="1"/>
      <w:numFmt w:val="decimal"/>
      <w:pStyle w:val="ML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LHeading2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pStyle w:val="ML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Roman"/>
      <w:pStyle w:val="MLHeading4"/>
      <w:lvlText w:val="(%4)"/>
      <w:lvlJc w:val="left"/>
      <w:pPr>
        <w:tabs>
          <w:tab w:val="num" w:pos="0"/>
        </w:tabs>
        <w:ind w:left="2880" w:hanging="720"/>
      </w:pPr>
      <w:rPr>
        <w:rFonts w:hint="default"/>
        <w:b/>
        <w:i w:val="0"/>
      </w:rPr>
    </w:lvl>
    <w:lvl w:ilvl="4">
      <w:start w:val="1"/>
      <w:numFmt w:val="upperLetter"/>
      <w:pStyle w:val="MLHeading5"/>
      <w:lvlText w:val="(%5)"/>
      <w:lvlJc w:val="left"/>
      <w:pPr>
        <w:tabs>
          <w:tab w:val="num" w:pos="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7">
    <w:nsid w:val="12B8549F"/>
    <w:multiLevelType w:val="multilevel"/>
    <w:tmpl w:val="D5B871B0"/>
    <w:lvl w:ilvl="0">
      <w:start w:val="1"/>
      <w:numFmt w:val="decimal"/>
      <w:pStyle w:val="MLParties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lvlText w:val="(%6)"/>
      <w:lvlJc w:val="left"/>
      <w:pPr>
        <w:tabs>
          <w:tab w:val="num" w:pos="4535"/>
        </w:tabs>
        <w:ind w:left="4535" w:hanging="566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8">
    <w:nsid w:val="18053DCF"/>
    <w:multiLevelType w:val="multilevel"/>
    <w:tmpl w:val="46406CF2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pStyle w:val="NumberedLis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pStyle w:val="Numbered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umberedList4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Numbered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95C119A"/>
    <w:multiLevelType w:val="multilevel"/>
    <w:tmpl w:val="36606EB0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720"/>
      </w:pPr>
      <w:rPr>
        <w:rFonts w:ascii="ZapfChancery" w:hAnsi="ZapfChancery" w:hint="default"/>
        <w:b/>
        <w:i w:val="0"/>
      </w:rPr>
    </w:lvl>
    <w:lvl w:ilvl="2">
      <w:start w:val="1"/>
      <w:numFmt w:val="bullet"/>
      <w:pStyle w:val="ListBullet3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"/>
      <w:lvlJc w:val="left"/>
      <w:pPr>
        <w:tabs>
          <w:tab w:val="num" w:pos="2880"/>
        </w:tabs>
        <w:ind w:left="2880" w:hanging="720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"/>
      <w:lvlJc w:val="left"/>
      <w:pPr>
        <w:tabs>
          <w:tab w:val="num" w:pos="3600"/>
        </w:tabs>
        <w:ind w:left="3600" w:hanging="720"/>
      </w:pPr>
      <w:rPr>
        <w:rFonts w:ascii="Wingdings 2" w:hAnsi="Wingdings 2"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0">
    <w:nsid w:val="21CE1E46"/>
    <w:multiLevelType w:val="multilevel"/>
    <w:tmpl w:val="E028E792"/>
    <w:lvl w:ilvl="0">
      <w:start w:val="1"/>
      <w:numFmt w:val="decimal"/>
      <w:pStyle w:val="MLLega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MLLegal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Leg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MLLeg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35096837"/>
    <w:multiLevelType w:val="multilevel"/>
    <w:tmpl w:val="3DCE5F9E"/>
    <w:lvl w:ilvl="0">
      <w:start w:val="1"/>
      <w:numFmt w:val="decimal"/>
      <w:lvlRestart w:val="0"/>
      <w:pStyle w:val="MLSchedule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Schedule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2">
    <w:nsid w:val="729C1BE0"/>
    <w:multiLevelType w:val="multilevel"/>
    <w:tmpl w:val="A75E3D08"/>
    <w:lvl w:ilvl="0">
      <w:start w:val="1"/>
      <w:numFmt w:val="decimal"/>
      <w:lvlRestart w:val="0"/>
      <w:pStyle w:val="MLLegalParagraph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LegalParagraph2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2">
      <w:start w:val="1"/>
      <w:numFmt w:val="lowerLetter"/>
      <w:pStyle w:val="MLLegalParagraph3"/>
      <w:lvlText w:val="(%3)"/>
      <w:lvlJc w:val="left"/>
      <w:pPr>
        <w:tabs>
          <w:tab w:val="num" w:pos="2705"/>
        </w:tabs>
        <w:ind w:left="2705" w:hanging="720"/>
      </w:pPr>
      <w:rPr>
        <w:rFonts w:hint="default"/>
        <w:b w:val="0"/>
        <w:i w:val="0"/>
      </w:rPr>
    </w:lvl>
    <w:lvl w:ilvl="3">
      <w:start w:val="1"/>
      <w:numFmt w:val="lowerRoman"/>
      <w:pStyle w:val="MLLegalParagraph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Paragraph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>
    <w:nsid w:val="79FC0CC1"/>
    <w:multiLevelType w:val="singleLevel"/>
    <w:tmpl w:val="C96A77AE"/>
    <w:lvl w:ilvl="0">
      <w:start w:val="1"/>
      <w:numFmt w:val="upperLetter"/>
      <w:pStyle w:val="ML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>
    <w:nsid w:val="7DDD69FA"/>
    <w:multiLevelType w:val="multilevel"/>
    <w:tmpl w:val="941EE0C0"/>
    <w:lvl w:ilvl="0">
      <w:start w:val="1"/>
      <w:numFmt w:val="decimal"/>
      <w:pStyle w:val="MLBasic1Heading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MLBasic2Heading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LBasic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MLBasic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MLBasic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D64"/>
    <w:rsid w:val="000139D0"/>
    <w:rsid w:val="000328DC"/>
    <w:rsid w:val="00034596"/>
    <w:rsid w:val="00051EDA"/>
    <w:rsid w:val="00091FDE"/>
    <w:rsid w:val="000A2668"/>
    <w:rsid w:val="000A7D64"/>
    <w:rsid w:val="000D24FA"/>
    <w:rsid w:val="000D58DF"/>
    <w:rsid w:val="000F48F3"/>
    <w:rsid w:val="00102B72"/>
    <w:rsid w:val="00105DCE"/>
    <w:rsid w:val="00121B5D"/>
    <w:rsid w:val="00161DFC"/>
    <w:rsid w:val="001645B3"/>
    <w:rsid w:val="0017167A"/>
    <w:rsid w:val="00176B91"/>
    <w:rsid w:val="00177639"/>
    <w:rsid w:val="00192B84"/>
    <w:rsid w:val="001A1D1C"/>
    <w:rsid w:val="001A4D7A"/>
    <w:rsid w:val="001B4EBB"/>
    <w:rsid w:val="001D6780"/>
    <w:rsid w:val="001E19A2"/>
    <w:rsid w:val="001F54CB"/>
    <w:rsid w:val="001F59D0"/>
    <w:rsid w:val="00201AE4"/>
    <w:rsid w:val="00234D0B"/>
    <w:rsid w:val="00263F35"/>
    <w:rsid w:val="00274E35"/>
    <w:rsid w:val="00297BB2"/>
    <w:rsid w:val="002A3136"/>
    <w:rsid w:val="002A744F"/>
    <w:rsid w:val="002B1493"/>
    <w:rsid w:val="002B5A87"/>
    <w:rsid w:val="002C5155"/>
    <w:rsid w:val="002D02BA"/>
    <w:rsid w:val="002D34D3"/>
    <w:rsid w:val="002F58DF"/>
    <w:rsid w:val="0030119A"/>
    <w:rsid w:val="003516B0"/>
    <w:rsid w:val="0035223A"/>
    <w:rsid w:val="003931FF"/>
    <w:rsid w:val="003B1581"/>
    <w:rsid w:val="003B2EE2"/>
    <w:rsid w:val="003D4EDD"/>
    <w:rsid w:val="00400AF5"/>
    <w:rsid w:val="004114F9"/>
    <w:rsid w:val="00416F3F"/>
    <w:rsid w:val="00455541"/>
    <w:rsid w:val="004606E6"/>
    <w:rsid w:val="00471A5B"/>
    <w:rsid w:val="00472911"/>
    <w:rsid w:val="00472D41"/>
    <w:rsid w:val="00483D2A"/>
    <w:rsid w:val="00493610"/>
    <w:rsid w:val="0049742C"/>
    <w:rsid w:val="004A2C07"/>
    <w:rsid w:val="004E1EAE"/>
    <w:rsid w:val="004F7BA4"/>
    <w:rsid w:val="00503321"/>
    <w:rsid w:val="00522E7C"/>
    <w:rsid w:val="005313EB"/>
    <w:rsid w:val="00571EB3"/>
    <w:rsid w:val="00584316"/>
    <w:rsid w:val="005A2586"/>
    <w:rsid w:val="005B2742"/>
    <w:rsid w:val="005C45A2"/>
    <w:rsid w:val="005D396C"/>
    <w:rsid w:val="005D73EB"/>
    <w:rsid w:val="005F5B0B"/>
    <w:rsid w:val="0061107F"/>
    <w:rsid w:val="00635CCC"/>
    <w:rsid w:val="00642532"/>
    <w:rsid w:val="00677A6A"/>
    <w:rsid w:val="006845E8"/>
    <w:rsid w:val="006865D0"/>
    <w:rsid w:val="00693005"/>
    <w:rsid w:val="006A396C"/>
    <w:rsid w:val="006D5E7A"/>
    <w:rsid w:val="007112B7"/>
    <w:rsid w:val="00724276"/>
    <w:rsid w:val="00747410"/>
    <w:rsid w:val="00750E52"/>
    <w:rsid w:val="007555BC"/>
    <w:rsid w:val="007703D1"/>
    <w:rsid w:val="007825CA"/>
    <w:rsid w:val="0078526A"/>
    <w:rsid w:val="007B7FE6"/>
    <w:rsid w:val="007D6DA3"/>
    <w:rsid w:val="007E0E5E"/>
    <w:rsid w:val="00845234"/>
    <w:rsid w:val="00871378"/>
    <w:rsid w:val="00882577"/>
    <w:rsid w:val="008C28E3"/>
    <w:rsid w:val="008C37AF"/>
    <w:rsid w:val="008C794A"/>
    <w:rsid w:val="008F17B7"/>
    <w:rsid w:val="00955B88"/>
    <w:rsid w:val="00956A50"/>
    <w:rsid w:val="0097523C"/>
    <w:rsid w:val="00986574"/>
    <w:rsid w:val="009B5D35"/>
    <w:rsid w:val="009C1968"/>
    <w:rsid w:val="009E38F5"/>
    <w:rsid w:val="009F786C"/>
    <w:rsid w:val="00A32CCB"/>
    <w:rsid w:val="00A532BA"/>
    <w:rsid w:val="00AF40E4"/>
    <w:rsid w:val="00AF61E9"/>
    <w:rsid w:val="00B5062B"/>
    <w:rsid w:val="00B665A5"/>
    <w:rsid w:val="00BA1D1C"/>
    <w:rsid w:val="00BB2F77"/>
    <w:rsid w:val="00BC6411"/>
    <w:rsid w:val="00BC6C95"/>
    <w:rsid w:val="00BF00E6"/>
    <w:rsid w:val="00BF3903"/>
    <w:rsid w:val="00BF3FDD"/>
    <w:rsid w:val="00C24CA3"/>
    <w:rsid w:val="00C25A7C"/>
    <w:rsid w:val="00C6158B"/>
    <w:rsid w:val="00C64439"/>
    <w:rsid w:val="00C932A5"/>
    <w:rsid w:val="00C97E1D"/>
    <w:rsid w:val="00CA5396"/>
    <w:rsid w:val="00CC455B"/>
    <w:rsid w:val="00CE0EEA"/>
    <w:rsid w:val="00CE519C"/>
    <w:rsid w:val="00CE58C3"/>
    <w:rsid w:val="00CE6E54"/>
    <w:rsid w:val="00CF56C5"/>
    <w:rsid w:val="00D11EBB"/>
    <w:rsid w:val="00D246AD"/>
    <w:rsid w:val="00D41614"/>
    <w:rsid w:val="00D46959"/>
    <w:rsid w:val="00D52E1E"/>
    <w:rsid w:val="00D60912"/>
    <w:rsid w:val="00D77522"/>
    <w:rsid w:val="00DA3925"/>
    <w:rsid w:val="00DB1FE8"/>
    <w:rsid w:val="00DB2CB9"/>
    <w:rsid w:val="00DB3FF0"/>
    <w:rsid w:val="00DC7EC3"/>
    <w:rsid w:val="00DE231E"/>
    <w:rsid w:val="00E05160"/>
    <w:rsid w:val="00E11A17"/>
    <w:rsid w:val="00E22CD7"/>
    <w:rsid w:val="00E256AB"/>
    <w:rsid w:val="00E55E2D"/>
    <w:rsid w:val="00E57243"/>
    <w:rsid w:val="00E63EFF"/>
    <w:rsid w:val="00E72B16"/>
    <w:rsid w:val="00E77CF1"/>
    <w:rsid w:val="00E95279"/>
    <w:rsid w:val="00EA0A9B"/>
    <w:rsid w:val="00EB5551"/>
    <w:rsid w:val="00EB7A0D"/>
    <w:rsid w:val="00EC1ECC"/>
    <w:rsid w:val="00EC633F"/>
    <w:rsid w:val="00ED2EDD"/>
    <w:rsid w:val="00ED4B9A"/>
    <w:rsid w:val="00F01FCE"/>
    <w:rsid w:val="00F25D1F"/>
    <w:rsid w:val="00F36220"/>
    <w:rsid w:val="00F375C4"/>
    <w:rsid w:val="00F65317"/>
    <w:rsid w:val="00F722F3"/>
    <w:rsid w:val="00F76524"/>
    <w:rsid w:val="00F76FD3"/>
    <w:rsid w:val="00F80DF2"/>
    <w:rsid w:val="00FE0A04"/>
    <w:rsid w:val="00FE6FC3"/>
    <w:rsid w:val="00FE7611"/>
    <w:rsid w:val="00FE7B7A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E2D"/>
    <w:pPr>
      <w:spacing w:line="240" w:lineRule="atLeast"/>
      <w:jc w:val="both"/>
    </w:pPr>
    <w:rPr>
      <w:rFonts w:ascii="Arial" w:eastAsia="Arial" w:hAnsi="Arial"/>
      <w:sz w:val="23"/>
      <w:szCs w:val="23"/>
      <w:lang w:eastAsia="zh-CN"/>
    </w:rPr>
  </w:style>
  <w:style w:type="paragraph" w:styleId="Heading1">
    <w:name w:val="heading 1"/>
    <w:next w:val="MLIndent1"/>
    <w:semiHidden/>
    <w:qFormat/>
    <w:rsid w:val="00E95279"/>
    <w:pPr>
      <w:keepNext/>
      <w:keepLines/>
      <w:spacing w:before="240"/>
      <w:outlineLvl w:val="0"/>
    </w:pPr>
    <w:rPr>
      <w:rFonts w:ascii="Arial Bold" w:eastAsia="Arial" w:hAnsi="Arial Bold"/>
      <w:b/>
      <w:kern w:val="28"/>
      <w:sz w:val="23"/>
      <w:lang w:eastAsia="en-US"/>
    </w:rPr>
  </w:style>
  <w:style w:type="paragraph" w:styleId="Heading2">
    <w:name w:val="heading 2"/>
    <w:basedOn w:val="Heading1"/>
    <w:next w:val="MLIndent2"/>
    <w:semiHidden/>
    <w:unhideWhenUsed/>
    <w:qFormat/>
    <w:rsid w:val="00E95279"/>
    <w:pPr>
      <w:tabs>
        <w:tab w:val="left" w:pos="1440"/>
      </w:tabs>
      <w:outlineLvl w:val="1"/>
    </w:pPr>
    <w:rPr>
      <w:b w:val="0"/>
    </w:rPr>
  </w:style>
  <w:style w:type="paragraph" w:styleId="Heading3">
    <w:name w:val="heading 3"/>
    <w:basedOn w:val="Heading2"/>
    <w:next w:val="MLIndent3"/>
    <w:semiHidden/>
    <w:unhideWhenUsed/>
    <w:qFormat/>
    <w:rsid w:val="00E95279"/>
    <w:pPr>
      <w:tabs>
        <w:tab w:val="clear" w:pos="1440"/>
        <w:tab w:val="left" w:pos="2160"/>
      </w:tabs>
      <w:outlineLvl w:val="2"/>
    </w:pPr>
    <w:rPr>
      <w:b/>
    </w:rPr>
  </w:style>
  <w:style w:type="paragraph" w:styleId="Heading4">
    <w:name w:val="heading 4"/>
    <w:basedOn w:val="Heading3"/>
    <w:next w:val="MLIndent4"/>
    <w:semiHidden/>
    <w:unhideWhenUsed/>
    <w:qFormat/>
    <w:rsid w:val="00E95279"/>
    <w:pPr>
      <w:tabs>
        <w:tab w:val="clear" w:pos="2160"/>
        <w:tab w:val="left" w:pos="2880"/>
      </w:tabs>
      <w:outlineLvl w:val="3"/>
    </w:pPr>
    <w:rPr>
      <w:b w:val="0"/>
    </w:rPr>
  </w:style>
  <w:style w:type="paragraph" w:styleId="Heading5">
    <w:name w:val="heading 5"/>
    <w:basedOn w:val="Heading4"/>
    <w:next w:val="MLIndent5"/>
    <w:semiHidden/>
    <w:unhideWhenUsed/>
    <w:qFormat/>
    <w:rsid w:val="00E95279"/>
    <w:pPr>
      <w:tabs>
        <w:tab w:val="clear" w:pos="2880"/>
        <w:tab w:val="left" w:pos="3600"/>
      </w:tabs>
      <w:outlineLvl w:val="4"/>
    </w:pPr>
    <w:rPr>
      <w:b/>
    </w:rPr>
  </w:style>
  <w:style w:type="paragraph" w:styleId="Heading6">
    <w:name w:val="heading 6"/>
    <w:basedOn w:val="Normal"/>
    <w:semiHidden/>
    <w:unhideWhenUsed/>
    <w:qFormat/>
    <w:rsid w:val="00635CCC"/>
    <w:pPr>
      <w:spacing w:before="240"/>
      <w:outlineLvl w:val="5"/>
    </w:pPr>
    <w:rPr>
      <w:kern w:val="28"/>
      <w:szCs w:val="20"/>
      <w:lang w:eastAsia="en-US"/>
    </w:rPr>
  </w:style>
  <w:style w:type="paragraph" w:styleId="Heading7">
    <w:name w:val="heading 7"/>
    <w:basedOn w:val="Normal"/>
    <w:semiHidden/>
    <w:unhideWhenUsed/>
    <w:qFormat/>
    <w:rsid w:val="00635CCC"/>
    <w:pPr>
      <w:spacing w:before="240"/>
      <w:outlineLvl w:val="6"/>
    </w:pPr>
    <w:rPr>
      <w:kern w:val="28"/>
      <w:szCs w:val="20"/>
      <w:lang w:eastAsia="en-US"/>
    </w:rPr>
  </w:style>
  <w:style w:type="paragraph" w:styleId="Heading8">
    <w:name w:val="heading 8"/>
    <w:basedOn w:val="Normal"/>
    <w:semiHidden/>
    <w:unhideWhenUsed/>
    <w:qFormat/>
    <w:rsid w:val="00635CCC"/>
    <w:pPr>
      <w:spacing w:before="240"/>
      <w:outlineLvl w:val="7"/>
    </w:pPr>
    <w:rPr>
      <w:kern w:val="28"/>
      <w:szCs w:val="20"/>
      <w:lang w:eastAsia="en-US"/>
    </w:rPr>
  </w:style>
  <w:style w:type="paragraph" w:styleId="Heading9">
    <w:name w:val="heading 9"/>
    <w:basedOn w:val="Normal"/>
    <w:semiHidden/>
    <w:unhideWhenUsed/>
    <w:qFormat/>
    <w:rsid w:val="00635CCC"/>
    <w:pPr>
      <w:spacing w:before="240"/>
      <w:outlineLvl w:val="8"/>
    </w:pPr>
    <w:rPr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5E2D"/>
    <w:pPr>
      <w:tabs>
        <w:tab w:val="center" w:pos="4153"/>
        <w:tab w:val="right" w:pos="8306"/>
      </w:tabs>
    </w:pPr>
  </w:style>
  <w:style w:type="paragraph" w:customStyle="1" w:styleId="Heading">
    <w:name w:val="Heading"/>
    <w:next w:val="MLBodyText"/>
    <w:semiHidden/>
    <w:rsid w:val="00E55E2D"/>
    <w:pPr>
      <w:keepNext/>
      <w:spacing w:before="240" w:line="240" w:lineRule="atLeast"/>
    </w:pPr>
    <w:rPr>
      <w:rFonts w:ascii="Arial Bold" w:eastAsia="Arial" w:hAnsi="Arial Bold"/>
      <w:b/>
      <w:sz w:val="23"/>
      <w:szCs w:val="23"/>
      <w:lang w:eastAsia="zh-CN"/>
    </w:rPr>
  </w:style>
  <w:style w:type="table" w:customStyle="1" w:styleId="MooresTable">
    <w:name w:val="MooresTable"/>
    <w:basedOn w:val="TableNormal"/>
    <w:rsid w:val="004A2C07"/>
    <w:pPr>
      <w:spacing w:before="240" w:line="240" w:lineRule="atLeast"/>
    </w:pPr>
    <w:rPr>
      <w:rFonts w:ascii="Arial" w:hAnsi="Arial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semiHidden/>
    <w:rsid w:val="00E55E2D"/>
  </w:style>
  <w:style w:type="paragraph" w:styleId="HTMLAddress">
    <w:name w:val="HTML Address"/>
    <w:basedOn w:val="Normal"/>
    <w:semiHidden/>
    <w:rsid w:val="00E55E2D"/>
    <w:rPr>
      <w:i/>
      <w:iCs/>
    </w:rPr>
  </w:style>
  <w:style w:type="character" w:styleId="HTMLCite">
    <w:name w:val="HTML Cite"/>
    <w:semiHidden/>
    <w:rsid w:val="00E55E2D"/>
    <w:rPr>
      <w:i/>
      <w:iCs/>
    </w:rPr>
  </w:style>
  <w:style w:type="character" w:styleId="HTMLCode">
    <w:name w:val="HTML Code"/>
    <w:semiHidden/>
    <w:rsid w:val="00E55E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55E2D"/>
    <w:rPr>
      <w:i/>
      <w:iCs/>
    </w:rPr>
  </w:style>
  <w:style w:type="character" w:styleId="HTMLKeyboard">
    <w:name w:val="HTML Keyboard"/>
    <w:semiHidden/>
    <w:rsid w:val="00E55E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55E2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55E2D"/>
    <w:rPr>
      <w:rFonts w:ascii="Courier New" w:hAnsi="Courier New" w:cs="Courier New"/>
    </w:rPr>
  </w:style>
  <w:style w:type="character" w:styleId="HTMLTypewriter">
    <w:name w:val="HTML Typewriter"/>
    <w:semiHidden/>
    <w:rsid w:val="00E55E2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55E2D"/>
    <w:rPr>
      <w:i/>
      <w:iCs/>
    </w:rPr>
  </w:style>
  <w:style w:type="character" w:styleId="Hyperlink">
    <w:name w:val="Hyperlink"/>
    <w:semiHidden/>
    <w:rsid w:val="00E55E2D"/>
    <w:rPr>
      <w:color w:val="0000FF"/>
      <w:u w:val="single"/>
    </w:rPr>
  </w:style>
  <w:style w:type="character" w:styleId="LineNumber">
    <w:name w:val="line number"/>
    <w:basedOn w:val="DefaultParagraphFont"/>
    <w:semiHidden/>
    <w:rsid w:val="00E55E2D"/>
  </w:style>
  <w:style w:type="paragraph" w:styleId="List">
    <w:name w:val="List"/>
    <w:basedOn w:val="Normal"/>
    <w:semiHidden/>
    <w:rsid w:val="00E55E2D"/>
    <w:pPr>
      <w:ind w:left="283" w:hanging="283"/>
    </w:pPr>
  </w:style>
  <w:style w:type="paragraph" w:styleId="List2">
    <w:name w:val="List 2"/>
    <w:basedOn w:val="Normal"/>
    <w:semiHidden/>
    <w:rsid w:val="00E55E2D"/>
    <w:pPr>
      <w:ind w:left="566" w:hanging="283"/>
    </w:pPr>
  </w:style>
  <w:style w:type="paragraph" w:styleId="List3">
    <w:name w:val="List 3"/>
    <w:basedOn w:val="Normal"/>
    <w:semiHidden/>
    <w:rsid w:val="00E55E2D"/>
    <w:pPr>
      <w:ind w:left="849" w:hanging="283"/>
    </w:pPr>
  </w:style>
  <w:style w:type="paragraph" w:styleId="List4">
    <w:name w:val="List 4"/>
    <w:basedOn w:val="Normal"/>
    <w:semiHidden/>
    <w:rsid w:val="00E55E2D"/>
    <w:pPr>
      <w:ind w:left="1132" w:hanging="283"/>
    </w:pPr>
  </w:style>
  <w:style w:type="paragraph" w:styleId="List5">
    <w:name w:val="List 5"/>
    <w:basedOn w:val="Normal"/>
    <w:semiHidden/>
    <w:rsid w:val="00E55E2D"/>
    <w:pPr>
      <w:ind w:left="1415" w:hanging="283"/>
    </w:pPr>
  </w:style>
  <w:style w:type="paragraph" w:styleId="ListBullet">
    <w:name w:val="List Bullet"/>
    <w:basedOn w:val="Normal"/>
    <w:semiHidden/>
    <w:rsid w:val="00E55E2D"/>
    <w:pPr>
      <w:numPr>
        <w:numId w:val="1"/>
      </w:numPr>
    </w:pPr>
  </w:style>
  <w:style w:type="paragraph" w:customStyle="1" w:styleId="ListBullet1">
    <w:name w:val="List Bullet 1"/>
    <w:basedOn w:val="Normal"/>
    <w:rsid w:val="00EA0A9B"/>
    <w:pPr>
      <w:numPr>
        <w:numId w:val="13"/>
      </w:numPr>
      <w:tabs>
        <w:tab w:val="clear" w:pos="720"/>
      </w:tabs>
      <w:spacing w:before="180"/>
    </w:pPr>
  </w:style>
  <w:style w:type="paragraph" w:styleId="ListBullet2">
    <w:name w:val="List Bullet 2"/>
    <w:basedOn w:val="Normal"/>
    <w:rsid w:val="00EA0A9B"/>
    <w:pPr>
      <w:numPr>
        <w:ilvl w:val="1"/>
        <w:numId w:val="13"/>
      </w:numPr>
      <w:tabs>
        <w:tab w:val="clear" w:pos="1440"/>
      </w:tabs>
      <w:spacing w:before="180"/>
    </w:pPr>
  </w:style>
  <w:style w:type="paragraph" w:styleId="ListBullet3">
    <w:name w:val="List Bullet 3"/>
    <w:basedOn w:val="Normal"/>
    <w:rsid w:val="00EA0A9B"/>
    <w:pPr>
      <w:numPr>
        <w:ilvl w:val="2"/>
        <w:numId w:val="13"/>
      </w:numPr>
      <w:tabs>
        <w:tab w:val="clear" w:pos="2160"/>
      </w:tabs>
      <w:spacing w:before="180"/>
    </w:pPr>
  </w:style>
  <w:style w:type="paragraph" w:styleId="ListBullet4">
    <w:name w:val="List Bullet 4"/>
    <w:basedOn w:val="Normal"/>
    <w:rsid w:val="00EA0A9B"/>
    <w:pPr>
      <w:numPr>
        <w:ilvl w:val="3"/>
        <w:numId w:val="13"/>
      </w:numPr>
      <w:tabs>
        <w:tab w:val="clear" w:pos="2880"/>
      </w:tabs>
      <w:spacing w:before="180"/>
    </w:pPr>
  </w:style>
  <w:style w:type="paragraph" w:styleId="ListBullet5">
    <w:name w:val="List Bullet 5"/>
    <w:basedOn w:val="Normal"/>
    <w:rsid w:val="00EA0A9B"/>
    <w:pPr>
      <w:numPr>
        <w:ilvl w:val="4"/>
        <w:numId w:val="13"/>
      </w:numPr>
      <w:tabs>
        <w:tab w:val="clear" w:pos="3600"/>
      </w:tabs>
      <w:spacing w:before="180"/>
    </w:pPr>
  </w:style>
  <w:style w:type="paragraph" w:styleId="ListContinue">
    <w:name w:val="List Continue"/>
    <w:basedOn w:val="Normal"/>
    <w:semiHidden/>
    <w:rsid w:val="00E55E2D"/>
    <w:pPr>
      <w:spacing w:after="120"/>
      <w:ind w:left="283"/>
    </w:pPr>
  </w:style>
  <w:style w:type="paragraph" w:styleId="ListContinue2">
    <w:name w:val="List Continue 2"/>
    <w:basedOn w:val="Normal"/>
    <w:semiHidden/>
    <w:rsid w:val="00E55E2D"/>
    <w:pPr>
      <w:spacing w:after="120"/>
      <w:ind w:left="566"/>
    </w:pPr>
  </w:style>
  <w:style w:type="paragraph" w:styleId="ListContinue3">
    <w:name w:val="List Continue 3"/>
    <w:basedOn w:val="Normal"/>
    <w:semiHidden/>
    <w:rsid w:val="00E55E2D"/>
    <w:pPr>
      <w:spacing w:after="120"/>
      <w:ind w:left="849"/>
    </w:pPr>
  </w:style>
  <w:style w:type="paragraph" w:styleId="ListContinue4">
    <w:name w:val="List Continue 4"/>
    <w:basedOn w:val="Normal"/>
    <w:semiHidden/>
    <w:rsid w:val="00E55E2D"/>
    <w:pPr>
      <w:spacing w:after="120"/>
      <w:ind w:left="1132"/>
    </w:pPr>
  </w:style>
  <w:style w:type="paragraph" w:styleId="ListContinue5">
    <w:name w:val="List Continue 5"/>
    <w:basedOn w:val="Normal"/>
    <w:semiHidden/>
    <w:rsid w:val="00E55E2D"/>
    <w:pPr>
      <w:spacing w:after="120"/>
      <w:ind w:left="1415"/>
    </w:pPr>
  </w:style>
  <w:style w:type="paragraph" w:styleId="ListNumber">
    <w:name w:val="List Number"/>
    <w:basedOn w:val="Normal"/>
    <w:semiHidden/>
    <w:rsid w:val="00E55E2D"/>
    <w:pPr>
      <w:numPr>
        <w:numId w:val="2"/>
      </w:numPr>
    </w:pPr>
  </w:style>
  <w:style w:type="paragraph" w:styleId="ListNumber2">
    <w:name w:val="List Number 2"/>
    <w:basedOn w:val="Normal"/>
    <w:semiHidden/>
    <w:rsid w:val="00E55E2D"/>
    <w:pPr>
      <w:numPr>
        <w:numId w:val="3"/>
      </w:numPr>
    </w:pPr>
  </w:style>
  <w:style w:type="paragraph" w:styleId="ListNumber3">
    <w:name w:val="List Number 3"/>
    <w:basedOn w:val="Normal"/>
    <w:semiHidden/>
    <w:rsid w:val="00E55E2D"/>
    <w:pPr>
      <w:numPr>
        <w:numId w:val="4"/>
      </w:numPr>
    </w:pPr>
  </w:style>
  <w:style w:type="paragraph" w:styleId="ListNumber4">
    <w:name w:val="List Number 4"/>
    <w:basedOn w:val="Normal"/>
    <w:semiHidden/>
    <w:rsid w:val="00E55E2D"/>
    <w:pPr>
      <w:numPr>
        <w:numId w:val="5"/>
      </w:numPr>
    </w:pPr>
  </w:style>
  <w:style w:type="paragraph" w:styleId="ListNumber5">
    <w:name w:val="List Number 5"/>
    <w:basedOn w:val="Normal"/>
    <w:semiHidden/>
    <w:rsid w:val="00E55E2D"/>
    <w:pPr>
      <w:numPr>
        <w:numId w:val="6"/>
      </w:numPr>
    </w:pPr>
  </w:style>
  <w:style w:type="paragraph" w:styleId="MessageHeader">
    <w:name w:val="Message Header"/>
    <w:basedOn w:val="Normal"/>
    <w:semiHidden/>
    <w:rsid w:val="00E5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MLBasic1Heading">
    <w:name w:val="ML Basic 1 (Heading)"/>
    <w:next w:val="MLIndent1"/>
    <w:qFormat/>
    <w:rsid w:val="000328DC"/>
    <w:pPr>
      <w:keepNext/>
      <w:numPr>
        <w:numId w:val="11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caps/>
      <w:kern w:val="28"/>
      <w:sz w:val="23"/>
      <w:lang w:eastAsia="en-US"/>
    </w:rPr>
  </w:style>
  <w:style w:type="paragraph" w:customStyle="1" w:styleId="MLBasic2Heading">
    <w:name w:val="ML Basic 2 (Heading)"/>
    <w:basedOn w:val="MLBasic1Heading"/>
    <w:next w:val="MLIndent2"/>
    <w:rsid w:val="00D46959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Basic3">
    <w:name w:val="ML Basic 3"/>
    <w:basedOn w:val="MLBasic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Basic4">
    <w:name w:val="ML Basic 4"/>
    <w:basedOn w:val="MLBasic3"/>
    <w:rsid w:val="00EA0A9B"/>
    <w:pPr>
      <w:numPr>
        <w:ilvl w:val="3"/>
      </w:numPr>
      <w:tabs>
        <w:tab w:val="clear" w:pos="2880"/>
      </w:tabs>
    </w:pPr>
  </w:style>
  <w:style w:type="paragraph" w:customStyle="1" w:styleId="MLBasic5">
    <w:name w:val="ML Basic 5"/>
    <w:basedOn w:val="MLBasic4"/>
    <w:rsid w:val="00EA0A9B"/>
    <w:pPr>
      <w:numPr>
        <w:ilvl w:val="4"/>
      </w:numPr>
      <w:tabs>
        <w:tab w:val="clear" w:pos="3600"/>
      </w:tabs>
    </w:pPr>
  </w:style>
  <w:style w:type="paragraph" w:customStyle="1" w:styleId="MLBodyText">
    <w:name w:val="ML Body Text"/>
    <w:basedOn w:val="BodyText"/>
    <w:qFormat/>
    <w:rsid w:val="00E55E2D"/>
    <w:pPr>
      <w:spacing w:before="240" w:after="0"/>
    </w:pPr>
  </w:style>
  <w:style w:type="paragraph" w:styleId="BodyText">
    <w:name w:val="Body Text"/>
    <w:basedOn w:val="Normal"/>
    <w:semiHidden/>
    <w:rsid w:val="00E55E2D"/>
    <w:pPr>
      <w:spacing w:after="120"/>
    </w:pPr>
  </w:style>
  <w:style w:type="paragraph" w:customStyle="1" w:styleId="MLDefinitions">
    <w:name w:val="ML Definitions"/>
    <w:semiHidden/>
    <w:rsid w:val="00E55E2D"/>
    <w:pPr>
      <w:spacing w:before="240" w:line="240" w:lineRule="atLeast"/>
      <w:ind w:left="720"/>
    </w:pPr>
    <w:rPr>
      <w:rFonts w:ascii="Arial" w:eastAsia="Arial" w:hAnsi="Arial"/>
      <w:sz w:val="23"/>
      <w:szCs w:val="23"/>
      <w:lang w:eastAsia="en-US"/>
    </w:rPr>
  </w:style>
  <w:style w:type="paragraph" w:customStyle="1" w:styleId="MLHEADING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paragraph" w:customStyle="1" w:styleId="MLIndent1">
    <w:name w:val="ML Indent 1"/>
    <w:rsid w:val="00E55E2D"/>
    <w:pPr>
      <w:spacing w:before="240" w:line="240" w:lineRule="atLeast"/>
      <w:ind w:left="720"/>
      <w:jc w:val="both"/>
    </w:pPr>
    <w:rPr>
      <w:rFonts w:ascii="Arial" w:eastAsia="Arial" w:hAnsi="Arial"/>
      <w:sz w:val="23"/>
      <w:szCs w:val="23"/>
      <w:lang w:eastAsia="zh-CN"/>
    </w:rPr>
  </w:style>
  <w:style w:type="paragraph" w:customStyle="1" w:styleId="MLIndent2">
    <w:name w:val="ML Indent 2"/>
    <w:basedOn w:val="MLIndent1"/>
    <w:rsid w:val="00E55E2D"/>
    <w:pPr>
      <w:ind w:left="1440"/>
    </w:pPr>
  </w:style>
  <w:style w:type="paragraph" w:customStyle="1" w:styleId="MLIndent3">
    <w:name w:val="ML Indent 3"/>
    <w:basedOn w:val="MLIndent2"/>
    <w:rsid w:val="00E55E2D"/>
    <w:pPr>
      <w:ind w:left="2160"/>
    </w:pPr>
  </w:style>
  <w:style w:type="paragraph" w:customStyle="1" w:styleId="MLIndent4">
    <w:name w:val="ML Indent 4"/>
    <w:basedOn w:val="MLIndent3"/>
    <w:rsid w:val="00E55E2D"/>
    <w:pPr>
      <w:ind w:left="2880"/>
    </w:pPr>
  </w:style>
  <w:style w:type="paragraph" w:customStyle="1" w:styleId="MLIndent5">
    <w:name w:val="ML Indent 5"/>
    <w:basedOn w:val="MLIndent4"/>
    <w:rsid w:val="00E55E2D"/>
    <w:pPr>
      <w:ind w:left="3600"/>
    </w:pPr>
  </w:style>
  <w:style w:type="paragraph" w:customStyle="1" w:styleId="MLLegal1Heading">
    <w:name w:val="ML Legal 1 (Heading)"/>
    <w:next w:val="MLIndent1"/>
    <w:qFormat/>
    <w:rsid w:val="000328DC"/>
    <w:pPr>
      <w:keepNext/>
      <w:numPr>
        <w:numId w:val="12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 w:cs="Arial"/>
      <w:b/>
      <w:caps/>
      <w:sz w:val="23"/>
      <w:szCs w:val="24"/>
    </w:rPr>
  </w:style>
  <w:style w:type="paragraph" w:customStyle="1" w:styleId="MLLegal2Heading">
    <w:name w:val="ML Legal 2 (Heading)"/>
    <w:basedOn w:val="MLLegal1Heading"/>
    <w:next w:val="MLIndent2"/>
    <w:rsid w:val="00EA0A9B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Legal3">
    <w:name w:val="ML Legal 3"/>
    <w:basedOn w:val="MLLegal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Legal4">
    <w:name w:val="ML Legal 4"/>
    <w:basedOn w:val="MLLegal3"/>
    <w:rsid w:val="00EA0A9B"/>
    <w:pPr>
      <w:numPr>
        <w:ilvl w:val="3"/>
      </w:numPr>
      <w:tabs>
        <w:tab w:val="clear" w:pos="2880"/>
      </w:tabs>
    </w:pPr>
  </w:style>
  <w:style w:type="paragraph" w:customStyle="1" w:styleId="MLLegal5">
    <w:name w:val="ML Legal 5"/>
    <w:basedOn w:val="MLLegal4"/>
    <w:rsid w:val="00EA0A9B"/>
    <w:pPr>
      <w:numPr>
        <w:ilvl w:val="4"/>
      </w:numPr>
      <w:tabs>
        <w:tab w:val="clear" w:pos="3600"/>
      </w:tabs>
    </w:pPr>
  </w:style>
  <w:style w:type="paragraph" w:customStyle="1" w:styleId="MLParties">
    <w:name w:val="ML Parties"/>
    <w:basedOn w:val="Normal"/>
    <w:next w:val="Normal"/>
    <w:semiHidden/>
    <w:rsid w:val="00E55E2D"/>
    <w:pPr>
      <w:numPr>
        <w:numId w:val="7"/>
      </w:numPr>
      <w:tabs>
        <w:tab w:val="left" w:pos="720"/>
      </w:tabs>
      <w:spacing w:before="240"/>
    </w:pPr>
  </w:style>
  <w:style w:type="paragraph" w:customStyle="1" w:styleId="MLRecitals">
    <w:name w:val="ML Recitals"/>
    <w:basedOn w:val="Normal"/>
    <w:semiHidden/>
    <w:rsid w:val="00E55E2D"/>
    <w:pPr>
      <w:numPr>
        <w:numId w:val="8"/>
      </w:numPr>
      <w:spacing w:before="240"/>
    </w:pPr>
  </w:style>
  <w:style w:type="paragraph" w:customStyle="1" w:styleId="MLSchedule1Heading">
    <w:name w:val="ML Schedule 1 (Heading)"/>
    <w:next w:val="MLIndent1"/>
    <w:semiHidden/>
    <w:qFormat/>
    <w:rsid w:val="00E55E2D"/>
    <w:pPr>
      <w:keepNext/>
      <w:numPr>
        <w:numId w:val="9"/>
      </w:numPr>
      <w:spacing w:before="240" w:line="240" w:lineRule="atLeast"/>
    </w:pPr>
    <w:rPr>
      <w:rFonts w:ascii="Arial Bold" w:eastAsia="Arial" w:hAnsi="Arial Bold"/>
      <w:b/>
      <w:caps/>
      <w:sz w:val="23"/>
      <w:szCs w:val="23"/>
      <w:lang w:eastAsia="zh-CN"/>
    </w:rPr>
  </w:style>
  <w:style w:type="paragraph" w:customStyle="1" w:styleId="MLSchedule2Heading">
    <w:name w:val="ML Schedule 2 (Heading)"/>
    <w:basedOn w:val="MLSchedule1Heading"/>
    <w:next w:val="MLIndent2"/>
    <w:semiHidden/>
    <w:rsid w:val="00E55E2D"/>
    <w:pPr>
      <w:numPr>
        <w:ilvl w:val="1"/>
      </w:numPr>
    </w:pPr>
    <w:rPr>
      <w:caps w:val="0"/>
    </w:rPr>
  </w:style>
  <w:style w:type="paragraph" w:styleId="NormalWeb">
    <w:name w:val="Normal (Web)"/>
    <w:basedOn w:val="Normal"/>
    <w:semiHidden/>
    <w:rsid w:val="00E55E2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55E2D"/>
    <w:pPr>
      <w:ind w:left="720"/>
    </w:pPr>
  </w:style>
  <w:style w:type="paragraph" w:styleId="NoteHeading">
    <w:name w:val="Note Heading"/>
    <w:basedOn w:val="Normal"/>
    <w:next w:val="Normal"/>
    <w:semiHidden/>
    <w:rsid w:val="00E55E2D"/>
  </w:style>
  <w:style w:type="paragraph" w:customStyle="1" w:styleId="NumberedList1">
    <w:name w:val="Numbered List 1"/>
    <w:qFormat/>
    <w:rsid w:val="00EA0A9B"/>
    <w:pPr>
      <w:numPr>
        <w:numId w:val="10"/>
      </w:numPr>
      <w:tabs>
        <w:tab w:val="clear" w:pos="720"/>
      </w:tabs>
      <w:spacing w:before="240" w:line="240" w:lineRule="atLeast"/>
      <w:jc w:val="both"/>
    </w:pPr>
    <w:rPr>
      <w:rFonts w:ascii="Arial" w:eastAsia="SimSun" w:hAnsi="Arial"/>
      <w:kern w:val="28"/>
      <w:sz w:val="23"/>
      <w:lang w:eastAsia="en-US"/>
    </w:rPr>
  </w:style>
  <w:style w:type="paragraph" w:customStyle="1" w:styleId="NumberedList2">
    <w:name w:val="Numbered List 2"/>
    <w:basedOn w:val="NumberedList1"/>
    <w:rsid w:val="00EA0A9B"/>
    <w:pPr>
      <w:numPr>
        <w:ilvl w:val="1"/>
      </w:numPr>
    </w:pPr>
  </w:style>
  <w:style w:type="paragraph" w:customStyle="1" w:styleId="NumberedList3">
    <w:name w:val="Numbered List 3"/>
    <w:basedOn w:val="NumberedList2"/>
    <w:rsid w:val="00EA0A9B"/>
    <w:pPr>
      <w:numPr>
        <w:ilvl w:val="2"/>
      </w:numPr>
      <w:tabs>
        <w:tab w:val="clear" w:pos="2160"/>
      </w:tabs>
    </w:pPr>
  </w:style>
  <w:style w:type="paragraph" w:customStyle="1" w:styleId="NumberedList4">
    <w:name w:val="Numbered List 4"/>
    <w:basedOn w:val="NumberedList3"/>
    <w:rsid w:val="00EA0A9B"/>
    <w:pPr>
      <w:numPr>
        <w:ilvl w:val="3"/>
      </w:numPr>
      <w:tabs>
        <w:tab w:val="clear" w:pos="2880"/>
      </w:tabs>
    </w:pPr>
  </w:style>
  <w:style w:type="paragraph" w:customStyle="1" w:styleId="NumberedList5">
    <w:name w:val="Numbered List 5"/>
    <w:basedOn w:val="NumberedList4"/>
    <w:rsid w:val="00EA0A9B"/>
    <w:pPr>
      <w:numPr>
        <w:ilvl w:val="4"/>
      </w:numPr>
      <w:tabs>
        <w:tab w:val="clear" w:pos="3600"/>
      </w:tabs>
    </w:pPr>
  </w:style>
  <w:style w:type="character" w:styleId="PageNumber">
    <w:name w:val="page number"/>
    <w:basedOn w:val="DefaultParagraphFont"/>
    <w:semiHidden/>
    <w:rsid w:val="00E55E2D"/>
  </w:style>
  <w:style w:type="paragraph" w:styleId="PlainText">
    <w:name w:val="Plain Text"/>
    <w:basedOn w:val="Normal"/>
    <w:semiHidden/>
    <w:rsid w:val="00E55E2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5E2D"/>
  </w:style>
  <w:style w:type="paragraph" w:styleId="Signature">
    <w:name w:val="Signature"/>
    <w:basedOn w:val="Normal"/>
    <w:semiHidden/>
    <w:rsid w:val="00E55E2D"/>
    <w:pPr>
      <w:ind w:left="4252"/>
    </w:pPr>
  </w:style>
  <w:style w:type="character" w:styleId="Strong">
    <w:name w:val="Strong"/>
    <w:qFormat/>
    <w:rsid w:val="00E55E2D"/>
    <w:rPr>
      <w:b/>
      <w:bCs/>
    </w:rPr>
  </w:style>
  <w:style w:type="paragraph" w:styleId="Subtitle">
    <w:name w:val="Subtitle"/>
    <w:basedOn w:val="Normal"/>
    <w:qFormat/>
    <w:rsid w:val="00E55E2D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55E2D"/>
    <w:rPr>
      <w:rFonts w:ascii="Arial" w:eastAsia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55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E55E2D"/>
    <w:pPr>
      <w:tabs>
        <w:tab w:val="left" w:pos="720"/>
        <w:tab w:val="right" w:leader="dot" w:pos="9017"/>
      </w:tabs>
      <w:spacing w:before="240" w:line="240" w:lineRule="auto"/>
      <w:ind w:left="720" w:right="1418" w:hanging="720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2">
    <w:name w:val="toc 2"/>
    <w:basedOn w:val="Normal"/>
    <w:next w:val="Normal"/>
    <w:semiHidden/>
    <w:rsid w:val="00E55E2D"/>
    <w:pPr>
      <w:tabs>
        <w:tab w:val="left" w:pos="1440"/>
        <w:tab w:val="right" w:leader="dot" w:pos="9015"/>
      </w:tabs>
      <w:spacing w:before="120" w:line="240" w:lineRule="auto"/>
      <w:ind w:left="1440" w:right="1418" w:hanging="720"/>
      <w:jc w:val="left"/>
    </w:pPr>
    <w:rPr>
      <w:rFonts w:ascii="Arial Bold" w:eastAsia="Times New Roman" w:hAnsi="Arial Bold" w:cs="Arial"/>
      <w:b/>
      <w:lang w:eastAsia="en-AU"/>
    </w:rPr>
  </w:style>
  <w:style w:type="paragraph" w:styleId="TOC3">
    <w:name w:val="toc 3"/>
    <w:basedOn w:val="Normal"/>
    <w:next w:val="Normal"/>
    <w:semiHidden/>
    <w:rsid w:val="00E55E2D"/>
    <w:pPr>
      <w:spacing w:before="240" w:line="240" w:lineRule="auto"/>
      <w:ind w:right="1418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4">
    <w:name w:val="toc 4"/>
    <w:basedOn w:val="Normal"/>
    <w:next w:val="Normal"/>
    <w:autoRedefine/>
    <w:semiHidden/>
    <w:rsid w:val="00E55E2D"/>
    <w:pPr>
      <w:ind w:left="690"/>
    </w:pPr>
  </w:style>
  <w:style w:type="paragraph" w:styleId="TOC5">
    <w:name w:val="toc 5"/>
    <w:basedOn w:val="Normal"/>
    <w:next w:val="Normal"/>
    <w:autoRedefine/>
    <w:semiHidden/>
    <w:rsid w:val="00E55E2D"/>
    <w:pPr>
      <w:ind w:left="920"/>
    </w:pPr>
  </w:style>
  <w:style w:type="paragraph" w:styleId="TOC6">
    <w:name w:val="toc 6"/>
    <w:basedOn w:val="Normal"/>
    <w:next w:val="Normal"/>
    <w:autoRedefine/>
    <w:semiHidden/>
    <w:rsid w:val="00E55E2D"/>
    <w:pPr>
      <w:ind w:left="1150"/>
    </w:pPr>
  </w:style>
  <w:style w:type="paragraph" w:styleId="TOC7">
    <w:name w:val="toc 7"/>
    <w:basedOn w:val="Normal"/>
    <w:next w:val="Normal"/>
    <w:autoRedefine/>
    <w:semiHidden/>
    <w:rsid w:val="00E55E2D"/>
    <w:pPr>
      <w:ind w:left="1380"/>
    </w:pPr>
  </w:style>
  <w:style w:type="paragraph" w:styleId="TOC8">
    <w:name w:val="toc 8"/>
    <w:basedOn w:val="Normal"/>
    <w:next w:val="Normal"/>
    <w:autoRedefine/>
    <w:semiHidden/>
    <w:rsid w:val="00E55E2D"/>
    <w:pPr>
      <w:ind w:left="1610"/>
    </w:pPr>
  </w:style>
  <w:style w:type="paragraph" w:styleId="TOC9">
    <w:name w:val="toc 9"/>
    <w:basedOn w:val="Normal"/>
    <w:next w:val="Normal"/>
    <w:autoRedefine/>
    <w:semiHidden/>
    <w:rsid w:val="00E55E2D"/>
    <w:pPr>
      <w:ind w:left="1840"/>
    </w:pPr>
  </w:style>
  <w:style w:type="paragraph" w:styleId="Footer">
    <w:name w:val="footer"/>
    <w:basedOn w:val="Normal"/>
    <w:semiHidden/>
    <w:rsid w:val="001645B3"/>
    <w:pPr>
      <w:tabs>
        <w:tab w:val="center" w:pos="4153"/>
        <w:tab w:val="right" w:pos="8306"/>
      </w:tabs>
    </w:pPr>
  </w:style>
  <w:style w:type="paragraph" w:customStyle="1" w:styleId="MLLegalParagraph1Heading">
    <w:name w:val="ML Legal Paragraph 1 (Heading)"/>
    <w:next w:val="MLLegalParagraph2"/>
    <w:rsid w:val="000328DC"/>
    <w:pPr>
      <w:keepNext/>
      <w:numPr>
        <w:numId w:val="15"/>
      </w:numPr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en-US"/>
    </w:rPr>
  </w:style>
  <w:style w:type="paragraph" w:customStyle="1" w:styleId="MLLegalParagraph2">
    <w:name w:val="ML Legal Paragraph 2"/>
    <w:basedOn w:val="MLLegalParagraph1Heading"/>
    <w:rsid w:val="00BC6C95"/>
    <w:pPr>
      <w:keepNext w:val="0"/>
      <w:numPr>
        <w:ilvl w:val="1"/>
      </w:numPr>
    </w:pPr>
    <w:rPr>
      <w:b w:val="0"/>
    </w:rPr>
  </w:style>
  <w:style w:type="paragraph" w:customStyle="1" w:styleId="MLLegalParagraph3">
    <w:name w:val="ML Legal Paragraph 3"/>
    <w:basedOn w:val="MLLegalParagraph2"/>
    <w:rsid w:val="00BC6C95"/>
    <w:pPr>
      <w:numPr>
        <w:ilvl w:val="2"/>
      </w:numPr>
      <w:tabs>
        <w:tab w:val="left" w:pos="2160"/>
      </w:tabs>
    </w:pPr>
  </w:style>
  <w:style w:type="paragraph" w:customStyle="1" w:styleId="MLLegalParagraph4">
    <w:name w:val="ML Legal Paragraph 4"/>
    <w:basedOn w:val="MLLegalParagraph3"/>
    <w:rsid w:val="00EA0A9B"/>
    <w:pPr>
      <w:numPr>
        <w:ilvl w:val="3"/>
      </w:numPr>
      <w:tabs>
        <w:tab w:val="clear" w:pos="2880"/>
      </w:tabs>
    </w:pPr>
  </w:style>
  <w:style w:type="paragraph" w:customStyle="1" w:styleId="MLLegalParagraph5">
    <w:name w:val="ML Legal Paragraph 5"/>
    <w:basedOn w:val="MLLegalParagraph4"/>
    <w:rsid w:val="00EA0A9B"/>
    <w:pPr>
      <w:numPr>
        <w:ilvl w:val="4"/>
      </w:numPr>
      <w:tabs>
        <w:tab w:val="clear" w:pos="3600"/>
      </w:tabs>
    </w:pPr>
  </w:style>
  <w:style w:type="paragraph" w:customStyle="1" w:styleId="MLHeading1">
    <w:name w:val="ML Heading 1"/>
    <w:next w:val="MLIndent1"/>
    <w:rsid w:val="000328DC"/>
    <w:pPr>
      <w:keepNext/>
      <w:numPr>
        <w:numId w:val="16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kern w:val="28"/>
      <w:sz w:val="23"/>
      <w:lang w:eastAsia="en-US"/>
    </w:rPr>
  </w:style>
  <w:style w:type="paragraph" w:customStyle="1" w:styleId="MLHeading2">
    <w:name w:val="ML Heading 2"/>
    <w:basedOn w:val="MLHeading1"/>
    <w:next w:val="MLIndent2"/>
    <w:rsid w:val="00BA1D1C"/>
    <w:pPr>
      <w:numPr>
        <w:ilvl w:val="1"/>
      </w:numPr>
      <w:tabs>
        <w:tab w:val="clear" w:pos="0"/>
      </w:tabs>
    </w:pPr>
  </w:style>
  <w:style w:type="paragraph" w:customStyle="1" w:styleId="MLHeading3">
    <w:name w:val="ML Heading 3"/>
    <w:basedOn w:val="MLHeading2"/>
    <w:next w:val="MLIndent3"/>
    <w:rsid w:val="00EA0A9B"/>
    <w:pPr>
      <w:numPr>
        <w:ilvl w:val="2"/>
      </w:numPr>
      <w:tabs>
        <w:tab w:val="clear" w:pos="0"/>
      </w:tabs>
    </w:pPr>
  </w:style>
  <w:style w:type="paragraph" w:customStyle="1" w:styleId="MLHeading4">
    <w:name w:val="ML Heading 4"/>
    <w:basedOn w:val="MLHeading3"/>
    <w:next w:val="MLIndent4"/>
    <w:rsid w:val="00EA0A9B"/>
    <w:pPr>
      <w:numPr>
        <w:ilvl w:val="3"/>
      </w:numPr>
      <w:tabs>
        <w:tab w:val="clear" w:pos="0"/>
      </w:tabs>
    </w:pPr>
  </w:style>
  <w:style w:type="paragraph" w:customStyle="1" w:styleId="MLHeading5">
    <w:name w:val="ML Heading 5"/>
    <w:basedOn w:val="MLHeading4"/>
    <w:next w:val="MLIndent5"/>
    <w:rsid w:val="00EA0A9B"/>
    <w:pPr>
      <w:numPr>
        <w:ilvl w:val="4"/>
      </w:numPr>
      <w:tabs>
        <w:tab w:val="clear" w:pos="0"/>
      </w:tabs>
    </w:pPr>
  </w:style>
  <w:style w:type="paragraph" w:customStyle="1" w:styleId="MLHeading0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zh-CN"/>
    </w:rPr>
  </w:style>
  <w:style w:type="paragraph" w:styleId="BalloonText">
    <w:name w:val="Balloon Text"/>
    <w:basedOn w:val="Normal"/>
    <w:link w:val="BalloonTextChar"/>
    <w:rsid w:val="001E1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9A2"/>
    <w:rPr>
      <w:rFonts w:ascii="Tahoma" w:eastAsia="Arial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52E1E"/>
    <w:p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un-numbered">
    <w:name w:val="Heading 1 (un-numbered)"/>
    <w:next w:val="Normal"/>
    <w:uiPriority w:val="2"/>
    <w:qFormat/>
    <w:rsid w:val="00D52E1E"/>
    <w:pPr>
      <w:spacing w:before="40" w:after="160" w:line="250" w:lineRule="atLeast"/>
    </w:pPr>
    <w:rPr>
      <w:rFonts w:ascii="Calibri Light" w:hAnsi="Calibri Light"/>
      <w:b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52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E7C"/>
    <w:rPr>
      <w:rFonts w:ascii="Arial" w:eastAsia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2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2E7C"/>
    <w:rPr>
      <w:rFonts w:ascii="Arial" w:eastAsia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522E7C"/>
    <w:rPr>
      <w:rFonts w:ascii="Arial" w:eastAsia="Arial" w:hAnsi="Arial"/>
      <w:sz w:val="23"/>
      <w:szCs w:val="23"/>
      <w:lang w:eastAsia="zh-CN"/>
    </w:rPr>
  </w:style>
  <w:style w:type="character" w:customStyle="1" w:styleId="Bodytext2">
    <w:name w:val="Body text (2)_"/>
    <w:link w:val="Bodytext20"/>
    <w:rsid w:val="00C6158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Exact">
    <w:name w:val="Body text (2) Exact"/>
    <w:rsid w:val="00C6158B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C6158B"/>
    <w:pPr>
      <w:widowControl w:val="0"/>
      <w:shd w:val="clear" w:color="auto" w:fill="FFFFFF"/>
      <w:spacing w:before="180" w:after="180" w:line="317" w:lineRule="exact"/>
      <w:ind w:hanging="360"/>
      <w:jc w:val="left"/>
    </w:pPr>
    <w:rPr>
      <w:rFonts w:cs="Arial"/>
      <w:sz w:val="19"/>
      <w:szCs w:val="19"/>
      <w:lang w:eastAsia="en-AU"/>
    </w:rPr>
  </w:style>
  <w:style w:type="character" w:customStyle="1" w:styleId="Headerorfooter">
    <w:name w:val="Header or footer_"/>
    <w:rsid w:val="00C6158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link w:val="Bodytext50"/>
    <w:rsid w:val="00C6158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20">
    <w:name w:val="Heading #2_"/>
    <w:link w:val="Heading21"/>
    <w:rsid w:val="00C6158B"/>
    <w:rPr>
      <w:rFonts w:ascii="Arial" w:eastAsia="Arial" w:hAnsi="Arial" w:cs="Arial"/>
      <w:sz w:val="60"/>
      <w:szCs w:val="60"/>
      <w:shd w:val="clear" w:color="auto" w:fill="FFFFFF"/>
    </w:rPr>
  </w:style>
  <w:style w:type="character" w:customStyle="1" w:styleId="Bodytext6">
    <w:name w:val="Body text (6)_"/>
    <w:link w:val="Bodytext60"/>
    <w:rsid w:val="00C6158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40">
    <w:name w:val="Heading #4_"/>
    <w:link w:val="Heading41"/>
    <w:rsid w:val="00C6158B"/>
    <w:rPr>
      <w:rFonts w:ascii="Arial" w:eastAsia="Arial" w:hAnsi="Arial" w:cs="Arial"/>
      <w:b/>
      <w:bCs/>
      <w:shd w:val="clear" w:color="auto" w:fill="FFFFFF"/>
    </w:rPr>
  </w:style>
  <w:style w:type="character" w:customStyle="1" w:styleId="Heading50">
    <w:name w:val="Heading #5_"/>
    <w:rsid w:val="00C6158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1">
    <w:name w:val="Heading #5"/>
    <w:rsid w:val="00C6158B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rsid w:val="00C6158B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Exact">
    <w:name w:val="Heading #4 Exact"/>
    <w:rsid w:val="00C6158B"/>
    <w:rPr>
      <w:rFonts w:ascii="Arial" w:eastAsia="Arial" w:hAnsi="Arial" w:cs="Arial"/>
      <w:b/>
      <w:bCs/>
      <w:i w:val="0"/>
      <w:iCs w:val="0"/>
      <w:smallCaps w:val="0"/>
      <w:strike w:val="0"/>
      <w:color w:val="4880B2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Exact">
    <w:name w:val="Heading #2 Exact"/>
    <w:rsid w:val="00C6158B"/>
    <w:rPr>
      <w:rFonts w:ascii="Arial" w:eastAsia="Arial" w:hAnsi="Arial" w:cs="Arial"/>
      <w:b w:val="0"/>
      <w:bCs w:val="0"/>
      <w:i w:val="0"/>
      <w:iCs w:val="0"/>
      <w:smallCaps w:val="0"/>
      <w:strike w:val="0"/>
      <w:color w:val="4880B2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Bodytext6Exact">
    <w:name w:val="Body text (6) Exact"/>
    <w:rsid w:val="00C6158B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5Exact">
    <w:name w:val="Heading #5 Exact"/>
    <w:rsid w:val="00C6158B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10Exact">
    <w:name w:val="Body text (10) Exact"/>
    <w:rsid w:val="00C6158B"/>
    <w:rPr>
      <w:rFonts w:ascii="Arial" w:eastAsia="Arial" w:hAnsi="Arial" w:cs="Arial"/>
      <w:b/>
      <w:bCs/>
      <w:i w:val="0"/>
      <w:iCs w:val="0"/>
      <w:smallCaps w:val="0"/>
      <w:strike w:val="0"/>
      <w:color w:val="808080"/>
      <w:sz w:val="21"/>
      <w:szCs w:val="21"/>
      <w:u w:val="none"/>
    </w:rPr>
  </w:style>
  <w:style w:type="character" w:customStyle="1" w:styleId="Bodytext2105pt">
    <w:name w:val="Body text (2) + 10.5 pt"/>
    <w:aliases w:val="Bold Exact"/>
    <w:rsid w:val="00C6158B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5Exact">
    <w:name w:val="Body text (5) Exact"/>
    <w:rsid w:val="00C6158B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0">
    <w:name w:val="Body text (10)_"/>
    <w:rsid w:val="00C6158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0">
    <w:name w:val="Body text (10)"/>
    <w:rsid w:val="00C6158B"/>
    <w:rPr>
      <w:rFonts w:ascii="Arial" w:eastAsia="Arial" w:hAnsi="Arial" w:cs="Arial"/>
      <w:b/>
      <w:bCs/>
      <w:i w:val="0"/>
      <w:iCs w:val="0"/>
      <w:smallCaps w:val="0"/>
      <w:strike w:val="0"/>
      <w:color w:val="80808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50">
    <w:name w:val="Body text (5)"/>
    <w:basedOn w:val="Normal"/>
    <w:link w:val="Bodytext5"/>
    <w:rsid w:val="00C6158B"/>
    <w:pPr>
      <w:widowControl w:val="0"/>
      <w:shd w:val="clear" w:color="auto" w:fill="FFFFFF"/>
      <w:spacing w:before="740" w:line="200" w:lineRule="exact"/>
      <w:jc w:val="left"/>
    </w:pPr>
    <w:rPr>
      <w:rFonts w:cs="Arial"/>
      <w:sz w:val="18"/>
      <w:szCs w:val="18"/>
      <w:lang w:eastAsia="en-AU"/>
    </w:rPr>
  </w:style>
  <w:style w:type="paragraph" w:customStyle="1" w:styleId="Heading21">
    <w:name w:val="Heading #2"/>
    <w:basedOn w:val="Normal"/>
    <w:link w:val="Heading20"/>
    <w:rsid w:val="00C6158B"/>
    <w:pPr>
      <w:widowControl w:val="0"/>
      <w:shd w:val="clear" w:color="auto" w:fill="FFFFFF"/>
      <w:spacing w:line="670" w:lineRule="exact"/>
      <w:jc w:val="right"/>
      <w:outlineLvl w:val="1"/>
    </w:pPr>
    <w:rPr>
      <w:rFonts w:cs="Arial"/>
      <w:sz w:val="60"/>
      <w:szCs w:val="60"/>
      <w:lang w:eastAsia="en-AU"/>
    </w:rPr>
  </w:style>
  <w:style w:type="paragraph" w:customStyle="1" w:styleId="Bodytext60">
    <w:name w:val="Body text (6)"/>
    <w:basedOn w:val="Normal"/>
    <w:link w:val="Bodytext6"/>
    <w:rsid w:val="00C6158B"/>
    <w:pPr>
      <w:widowControl w:val="0"/>
      <w:shd w:val="clear" w:color="auto" w:fill="FFFFFF"/>
      <w:spacing w:line="317" w:lineRule="exact"/>
    </w:pPr>
    <w:rPr>
      <w:rFonts w:cs="Arial"/>
      <w:sz w:val="14"/>
      <w:szCs w:val="14"/>
      <w:lang w:eastAsia="en-AU"/>
    </w:rPr>
  </w:style>
  <w:style w:type="paragraph" w:customStyle="1" w:styleId="Heading41">
    <w:name w:val="Heading #4"/>
    <w:basedOn w:val="Normal"/>
    <w:link w:val="Heading40"/>
    <w:rsid w:val="00C6158B"/>
    <w:pPr>
      <w:widowControl w:val="0"/>
      <w:shd w:val="clear" w:color="auto" w:fill="FFFFFF"/>
      <w:spacing w:after="140" w:line="268" w:lineRule="exact"/>
      <w:jc w:val="left"/>
      <w:outlineLvl w:val="3"/>
    </w:pPr>
    <w:rPr>
      <w:rFonts w:cs="Arial"/>
      <w:b/>
      <w:bCs/>
      <w:sz w:val="20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D58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p\LPDots\standard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B77B-F592-4CE4-A48D-5BF1ADB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28</TotalTime>
  <Pages>4</Pages>
  <Words>856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Moores Legal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Beasley</dc:creator>
  <cp:keywords/>
  <dc:description/>
  <cp:lastModifiedBy>Rebecca Lambert-Smith</cp:lastModifiedBy>
  <cp:revision>7</cp:revision>
  <dcterms:created xsi:type="dcterms:W3CDTF">2019-12-19T20:15:00Z</dcterms:created>
  <dcterms:modified xsi:type="dcterms:W3CDTF">2019-12-20T10:17:00Z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</Properties>
</file>